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5870" w14:textId="29FC708D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РЕПУБЛИКА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СРПСКА</w:t>
      </w:r>
    </w:p>
    <w:p w14:paraId="34BAB2F4" w14:textId="611DF2C6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ОПШТИНА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</w:p>
    <w:p w14:paraId="797014A0" w14:textId="3892502C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14:paraId="5BD44418" w14:textId="1D9A8B42" w:rsidR="00856D48" w:rsidRPr="00FB46E8" w:rsidRDefault="00504E05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Б</w:t>
      </w:r>
      <w:r>
        <w:rPr>
          <w:rFonts w:ascii="Times New Roman" w:eastAsia="Times New Roman" w:hAnsi="Times New Roman" w:cs="Times New Roman"/>
          <w:lang w:val="sr-Cyrl-CS" w:eastAsia="hr-HR"/>
        </w:rPr>
        <w:t>рој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: 02</w:t>
      </w:r>
      <w:r w:rsidR="00ED3FEC">
        <w:rPr>
          <w:rFonts w:ascii="Times New Roman" w:eastAsia="Times New Roman" w:hAnsi="Times New Roman" w:cs="Times New Roman"/>
          <w:lang w:val="sr-Latn-BA" w:eastAsia="hr-HR"/>
        </w:rPr>
        <w:t>/7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171C64">
        <w:rPr>
          <w:rFonts w:ascii="Times New Roman" w:eastAsia="Times New Roman" w:hAnsi="Times New Roman" w:cs="Times New Roman"/>
          <w:lang w:val="sr-Latn-BA" w:eastAsia="hr-HR"/>
        </w:rPr>
        <w:t>128/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2</w:t>
      </w:r>
    </w:p>
    <w:p w14:paraId="7945443A" w14:textId="47ABFA2B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Датум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>,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lang w:val="sr-Latn-BA" w:eastAsia="hr-HR"/>
        </w:rPr>
        <w:t>25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.</w:t>
      </w:r>
      <w:r w:rsidR="00282C8A">
        <w:rPr>
          <w:rFonts w:ascii="Times New Roman" w:eastAsia="Times New Roman" w:hAnsi="Times New Roman" w:cs="Times New Roman"/>
          <w:lang w:val="sr-Latn-BA" w:eastAsia="hr-HR"/>
        </w:rPr>
        <w:t>11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.202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2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BA" w:eastAsia="hr-HR"/>
        </w:rPr>
        <w:t>године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</w:p>
    <w:p w14:paraId="71575A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F34330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5095848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13092C39" w14:textId="7A77AD7D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основу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82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>.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став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3.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локалној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самоуправи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lang w:val="sr-Cyrl-CS" w:eastAsia="hr-HR"/>
        </w:rPr>
        <w:t>Службени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РС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: 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9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7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>/1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6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lang w:val="sr-Cyrl-BA" w:eastAsia="hr-HR"/>
        </w:rPr>
        <w:t>члана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18.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вези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члана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24. </w:t>
      </w:r>
      <w:r>
        <w:rPr>
          <w:rFonts w:ascii="Times New Roman" w:eastAsia="Times New Roman" w:hAnsi="Times New Roman" w:cs="Times New Roman"/>
          <w:lang w:val="sr-Latn-RS"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>2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8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lang w:val="sr-Cyrl-CS" w:eastAsia="hr-HR"/>
        </w:rPr>
        <w:t>Сл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39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>/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1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>4 )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по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приједлогу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надзорног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органа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>,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14:paraId="61F234A3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23DA385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05AF52D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20AE784" w14:textId="6687D999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CS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Д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Л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К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</w:p>
    <w:p w14:paraId="676076C3" w14:textId="2A2E19E7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Latn-BA" w:eastAsia="hr-HR"/>
        </w:rPr>
      </w:pPr>
      <w:r>
        <w:rPr>
          <w:rFonts w:ascii="Times New Roman" w:eastAsia="Times New Roman" w:hAnsi="Times New Roman" w:cs="Times New Roman"/>
          <w:i/>
          <w:lang w:val="sr-Cyrl-BA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ПРИСТУПАЊУ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ПОСТУПКУ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ЈАВНЕ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НАБАВКЕ</w:t>
      </w:r>
      <w:r w:rsidR="00856D48"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Latn-RS" w:eastAsia="hr-HR"/>
        </w:rPr>
        <w:t>ДОДАТНИХ</w:t>
      </w:r>
      <w:r w:rsidR="00856D48" w:rsidRPr="00856D48">
        <w:rPr>
          <w:rFonts w:ascii="Times New Roman" w:eastAsia="Times New Roman" w:hAnsi="Times New Roman" w:cs="Times New Roman"/>
          <w:i/>
          <w:lang w:val="sr-Latn-RS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Latn-BA" w:eastAsia="hr-HR"/>
        </w:rPr>
        <w:t>РАДОВА</w:t>
      </w:r>
    </w:p>
    <w:p w14:paraId="7AB8FF7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262C5B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</w:p>
    <w:p w14:paraId="0EBB7808" w14:textId="22789BD9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Члан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1.</w:t>
      </w:r>
    </w:p>
    <w:p w14:paraId="5B6E9F09" w14:textId="3A805688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Овом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одлуком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одобрава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покретање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поступка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јавне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додатних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грађевинских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радова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реконструкцији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RS" w:eastAsia="hr-HR"/>
        </w:rPr>
        <w:t>и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адаптацији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објеката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власништву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општине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Угљевик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>.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из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одредбе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члана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Latn-RS" w:eastAsia="hr-HR"/>
        </w:rPr>
        <w:t>став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Latn-RS" w:eastAsia="hr-HR"/>
        </w:rPr>
        <w:t>тачка</w:t>
      </w:r>
      <w:r w:rsidR="00856D48"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Latn-RS" w:eastAsia="hr-HR"/>
        </w:rPr>
        <w:t>уговора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број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: 02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/7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-404-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100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/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08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.0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9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.20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RS" w:eastAsia="hr-HR"/>
        </w:rPr>
        <w:t>године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све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по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уговору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број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: 02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/7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-404-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100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/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08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.0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9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>.20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RS" w:eastAsia="hr-HR"/>
        </w:rPr>
        <w:t>године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RS" w:eastAsia="hr-HR"/>
        </w:rPr>
        <w:t>путем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преговарачког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поступка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без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објаве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обавјештења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набавци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</w:p>
    <w:p w14:paraId="3DD7F270" w14:textId="77777777" w:rsidR="00856D48" w:rsidRPr="00856D48" w:rsidRDefault="00856D48" w:rsidP="00856D4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7C882F" w14:textId="3AAB3466" w:rsidR="00856D48" w:rsidRPr="00856D48" w:rsidRDefault="00504E05" w:rsidP="00856D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Набавка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из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претходног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става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провешће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складу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приједлогом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надзорног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органа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lang w:eastAsia="hr-HR"/>
        </w:rPr>
        <w:t>14.11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.202</w:t>
      </w:r>
      <w:r w:rsidR="00A50809">
        <w:rPr>
          <w:rFonts w:ascii="Times New Roman" w:eastAsia="Times New Roman" w:hAnsi="Times New Roman" w:cs="Times New Roman"/>
          <w:lang w:eastAsia="hr-HR"/>
        </w:rPr>
        <w:t>2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године</w:t>
      </w:r>
      <w:proofErr w:type="spellEnd"/>
      <w:proofErr w:type="gram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</w:t>
      </w:r>
      <w:r>
        <w:rPr>
          <w:rFonts w:ascii="Times New Roman" w:eastAsia="Times New Roman" w:hAnsi="Times New Roman" w:cs="Times New Roman"/>
          <w:lang w:val="sr-Cyrl-BA" w:eastAsia="hr-HR"/>
        </w:rPr>
        <w:t>ехничком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спецификацијом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која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ће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бити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саставни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дио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тенд</w:t>
      </w:r>
      <w:r>
        <w:rPr>
          <w:rFonts w:ascii="Times New Roman" w:eastAsia="Times New Roman" w:hAnsi="Times New Roman" w:cs="Times New Roman"/>
          <w:lang w:val="sr-Latn-BA" w:eastAsia="hr-HR"/>
        </w:rPr>
        <w:t>ер</w:t>
      </w:r>
      <w:r>
        <w:rPr>
          <w:rFonts w:ascii="Times New Roman" w:eastAsia="Times New Roman" w:hAnsi="Times New Roman" w:cs="Times New Roman"/>
          <w:lang w:val="sr-Cyrl-BA" w:eastAsia="hr-HR"/>
        </w:rPr>
        <w:t>ске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документације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64813037" w14:textId="77777777" w:rsidR="00856D48" w:rsidRPr="00856D48" w:rsidRDefault="00856D48" w:rsidP="00856D48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239036" w14:textId="74673DD2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Cyrl-BA" w:eastAsia="hr-HR"/>
        </w:rPr>
        <w:t>Члан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</w:p>
    <w:p w14:paraId="2E60467A" w14:textId="08C19C7D" w:rsidR="00856D48" w:rsidRDefault="00504E05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val="sr-Latn-BA" w:eastAsia="hr-HR"/>
        </w:rPr>
      </w:pP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За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реализацију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набавке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из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члана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ове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Одлуке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одобравају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се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финансијска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средства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износу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</w:t>
      </w:r>
      <w:r>
        <w:rPr>
          <w:rFonts w:ascii="Times New Roman" w:eastAsia="Times New Roman" w:hAnsi="Times New Roman" w:cs="Times New Roman"/>
          <w:color w:val="000000"/>
          <w:lang w:eastAsia="hr-HR"/>
        </w:rPr>
        <w:t>д</w:t>
      </w:r>
      <w:r w:rsidR="00856D48" w:rsidRPr="00856D4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color w:val="000000"/>
          <w:lang w:eastAsia="hr-HR"/>
        </w:rPr>
        <w:t>27</w:t>
      </w:r>
      <w:r w:rsidR="00856D48" w:rsidRPr="00856D48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82C8A">
        <w:rPr>
          <w:rFonts w:ascii="Times New Roman" w:eastAsia="Times New Roman" w:hAnsi="Times New Roman" w:cs="Times New Roman"/>
          <w:color w:val="000000"/>
          <w:lang w:eastAsia="hr-HR"/>
        </w:rPr>
        <w:t>525,11</w:t>
      </w:r>
      <w:r w:rsidR="00856D48" w:rsidRPr="00856D48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КМ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без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зарачунатог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ПДВ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.</w:t>
      </w:r>
    </w:p>
    <w:p w14:paraId="0D97AD16" w14:textId="1B5DC50B" w:rsidR="00282C8A" w:rsidRPr="00282C8A" w:rsidRDefault="00504E05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val="sr-Latn-BA" w:eastAsia="hr-HR"/>
        </w:rPr>
      </w:pP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Ознака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предметне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набавке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преузета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из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ЈРЈН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: 45454000-4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грађевински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радови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на</w:t>
      </w:r>
      <w:r w:rsidR="00282C8A"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реконструкцији</w:t>
      </w:r>
    </w:p>
    <w:p w14:paraId="3E7C8E83" w14:textId="2210EEB9" w:rsidR="00856D48" w:rsidRPr="00856D48" w:rsidRDefault="00504E05" w:rsidP="00856D48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Средства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из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претходног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става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планирана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Планом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јавних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набавки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за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20</w:t>
      </w:r>
      <w:r w:rsidR="00856D48"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годину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под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редним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бројем</w:t>
      </w:r>
      <w:r w:rsidR="00180A0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color w:val="000000"/>
          <w:lang w:val="sr-Latn-BA" w:eastAsia="hr-HR"/>
        </w:rPr>
        <w:t>17</w:t>
      </w:r>
      <w:r w:rsidR="00856D48"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радови</w:t>
      </w:r>
      <w:r w:rsidR="00856D48"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)</w:t>
      </w:r>
      <w:r w:rsid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Додатни</w:t>
      </w:r>
      <w:r w:rsid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радови</w:t>
      </w:r>
      <w:r w:rsid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на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реконструкцији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и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адаптацији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објеката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у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власништву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општине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Угљевик</w:t>
      </w:r>
      <w:r w:rsidR="00856D48" w:rsidRPr="00856D48">
        <w:rPr>
          <w:rFonts w:ascii="Times New Roman" w:eastAsia="Times New Roman" w:hAnsi="Times New Roman" w:cs="Times New Roman"/>
          <w:color w:val="000000"/>
          <w:lang w:val="hr-HR" w:eastAsia="hr-HR"/>
        </w:rPr>
        <w:t>“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буџету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О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пштине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за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20</w:t>
      </w:r>
      <w:r w:rsidR="00856D48"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годину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под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економским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кодом</w:t>
      </w:r>
      <w:r w:rsidR="00856D48"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>511200</w:t>
      </w:r>
    </w:p>
    <w:p w14:paraId="4B740969" w14:textId="77777777" w:rsidR="00856D48" w:rsidRPr="00856D48" w:rsidRDefault="00856D48" w:rsidP="00856D48">
      <w:pPr>
        <w:tabs>
          <w:tab w:val="left" w:pos="240"/>
          <w:tab w:val="left" w:pos="8640"/>
        </w:tabs>
        <w:spacing w:after="0" w:line="240" w:lineRule="auto"/>
        <w:ind w:left="-426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D99E879" w14:textId="6F112A0F" w:rsidR="00856D48" w:rsidRPr="00856D48" w:rsidRDefault="00504E05" w:rsidP="00856D48">
      <w:pPr>
        <w:tabs>
          <w:tab w:val="left" w:pos="8640"/>
        </w:tabs>
        <w:spacing w:after="0" w:line="240" w:lineRule="auto"/>
        <w:ind w:left="-426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Члан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</w:p>
    <w:p w14:paraId="54782FF0" w14:textId="2E24D0E9" w:rsidR="00856D48" w:rsidRPr="00856D48" w:rsidRDefault="00504E05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Реализацију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из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члана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BA" w:eastAsia="hr-HR"/>
        </w:rPr>
        <w:t>ове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одлуке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провешће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Одсијек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за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r-Cyrl-BA" w:eastAsia="hr-HR"/>
        </w:rPr>
        <w:t>јавне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путем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Комисије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складу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поступцима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регулисаним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законом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општим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актима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уговорног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органа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21D3FD0E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5C9FC705" w14:textId="4E250A51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Члан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4.</w:t>
      </w:r>
    </w:p>
    <w:p w14:paraId="78A2E8D9" w14:textId="65E0EA76" w:rsidR="00856D48" w:rsidRPr="00856D48" w:rsidRDefault="00504E05" w:rsidP="00856D48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Закључење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уговора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или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другог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правног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посла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циљу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реализације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предметне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јавне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провест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ће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се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складу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овлаштењима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утврђеним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законом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општим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актима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уговорног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органа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1CCBCB77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514946CE" w14:textId="7F7A81A2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Члан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5.</w:t>
      </w:r>
    </w:p>
    <w:p w14:paraId="032E3DFB" w14:textId="0914B921" w:rsidR="00856D48" w:rsidRPr="00856D48" w:rsidRDefault="00504E05" w:rsidP="00856D48">
      <w:pPr>
        <w:tabs>
          <w:tab w:val="left" w:pos="864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Ова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одлука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ступа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снагу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даном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доношења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иста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ће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бити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објављена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званичној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762443">
        <w:rPr>
          <w:rFonts w:ascii="Times New Roman" w:eastAsia="Times New Roman" w:hAnsi="Times New Roman" w:cs="Times New Roman"/>
          <w:lang w:val="sr-Latn-BA" w:eastAsia="hr-HR"/>
        </w:rPr>
        <w:t>w</w:t>
      </w:r>
      <w:r>
        <w:rPr>
          <w:rFonts w:ascii="Times New Roman" w:eastAsia="Times New Roman" w:hAnsi="Times New Roman" w:cs="Times New Roman"/>
          <w:lang w:val="sr-Latn-BA" w:eastAsia="hr-HR"/>
        </w:rPr>
        <w:t>еб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страници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уговорног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органа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4" w:history="1">
        <w:r w:rsidR="00856D48" w:rsidRPr="00856D48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opstinaugljevik</w:t>
        </w:r>
        <w:r w:rsidR="00856D48" w:rsidRPr="00856D48">
          <w:rPr>
            <w:rFonts w:ascii="Times New Roman" w:eastAsia="Times New Roman" w:hAnsi="Times New Roman" w:cs="Times New Roman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net</w:t>
        </w:r>
      </w:hyperlink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200C844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1B3C47B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7297AB0A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1C58E98D" w14:textId="77777777" w:rsidR="00180A0B" w:rsidRDefault="00180A0B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AFC7FD6" w14:textId="77777777" w:rsidR="00180A0B" w:rsidRDefault="00180A0B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F8998FE" w14:textId="2FA5DDDE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б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р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з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л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ж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е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њ</w:t>
      </w:r>
      <w:r w:rsidR="00856D48" w:rsidRPr="00856D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е</w:t>
      </w:r>
    </w:p>
    <w:p w14:paraId="1CBF139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FF5FEDE" w14:textId="57F14930" w:rsidR="00180A0B" w:rsidRDefault="00504E05" w:rsidP="00856D48">
      <w:pPr>
        <w:tabs>
          <w:tab w:val="left" w:pos="1578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Основни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закључен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дана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08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.0</w:t>
      </w:r>
      <w:r w:rsidR="00282C8A">
        <w:rPr>
          <w:rFonts w:ascii="Times New Roman" w:eastAsia="Times New Roman" w:hAnsi="Times New Roman" w:cs="Times New Roman"/>
          <w:lang w:eastAsia="hr-HR"/>
        </w:rPr>
        <w:t>9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.20</w:t>
      </w:r>
      <w:r w:rsidR="00A50809">
        <w:rPr>
          <w:rFonts w:ascii="Times New Roman" w:eastAsia="Times New Roman" w:hAnsi="Times New Roman" w:cs="Times New Roman"/>
          <w:lang w:eastAsia="hr-HR"/>
        </w:rPr>
        <w:t>22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године</w:t>
      </w:r>
      <w:r w:rsidR="00A50809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понуђачем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Интер</w:t>
      </w:r>
      <w:r w:rsidR="00A50809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Градња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Угљевик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Укупна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вриједност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1" w:name="_Hlk48560771"/>
      <w:proofErr w:type="spellStart"/>
      <w:r>
        <w:rPr>
          <w:rFonts w:ascii="Times New Roman" w:eastAsia="Times New Roman" w:hAnsi="Times New Roman" w:cs="Times New Roman"/>
          <w:lang w:eastAsia="hr-HR"/>
        </w:rPr>
        <w:t>реконструкцији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и</w:t>
      </w:r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адаптацији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објеката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у</w:t>
      </w:r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власништву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општине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Угљевик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износи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312.265,54 </w:t>
      </w:r>
      <w:r>
        <w:rPr>
          <w:rFonts w:ascii="Times New Roman" w:eastAsia="Times New Roman" w:hAnsi="Times New Roman" w:cs="Times New Roman"/>
          <w:lang w:eastAsia="hr-HR"/>
        </w:rPr>
        <w:t>КМ</w:t>
      </w:r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са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зарачунатим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ПДВ</w:t>
      </w:r>
      <w:r w:rsidR="00525F73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ом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>.</w:t>
      </w:r>
    </w:p>
    <w:bookmarkEnd w:id="1"/>
    <w:p w14:paraId="775C7FDA" w14:textId="77777777" w:rsidR="00856D48" w:rsidRPr="00856D48" w:rsidRDefault="00856D48" w:rsidP="00525F7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A1C6D5" w14:textId="4EA38A77" w:rsidR="00856D48" w:rsidRPr="00856D48" w:rsidRDefault="00504E05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Надзорни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орган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lang w:eastAsia="hr-HR"/>
        </w:rPr>
        <w:t>14.11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.202</w:t>
      </w:r>
      <w:r w:rsidR="00762443">
        <w:rPr>
          <w:rFonts w:ascii="Times New Roman" w:eastAsia="Times New Roman" w:hAnsi="Times New Roman" w:cs="Times New Roman"/>
          <w:lang w:eastAsia="hr-HR"/>
        </w:rPr>
        <w:t>2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године</w:t>
      </w:r>
      <w:proofErr w:type="spellEnd"/>
      <w:proofErr w:type="gram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доставио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приједлог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додатних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одредбе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члана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став</w:t>
      </w:r>
      <w:proofErr w:type="spellEnd"/>
      <w:proofErr w:type="gram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тачке</w:t>
      </w:r>
      <w:proofErr w:type="spellEnd"/>
      <w:proofErr w:type="gram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5F73">
        <w:rPr>
          <w:rFonts w:ascii="Times New Roman" w:eastAsia="Times New Roman" w:hAnsi="Times New Roman" w:cs="Times New Roman"/>
          <w:lang w:eastAsia="hr-HR"/>
        </w:rPr>
        <w:t>1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број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>: 02</w:t>
      </w:r>
      <w:r w:rsidR="00762443">
        <w:rPr>
          <w:rFonts w:ascii="Times New Roman" w:eastAsia="Times New Roman" w:hAnsi="Times New Roman" w:cs="Times New Roman"/>
          <w:lang w:eastAsia="hr-HR"/>
        </w:rPr>
        <w:t>/7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-404-</w:t>
      </w:r>
      <w:r w:rsidR="00282C8A">
        <w:rPr>
          <w:rFonts w:ascii="Times New Roman" w:eastAsia="Times New Roman" w:hAnsi="Times New Roman" w:cs="Times New Roman"/>
          <w:lang w:eastAsia="hr-HR"/>
        </w:rPr>
        <w:t>100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/</w:t>
      </w:r>
      <w:r w:rsidR="00762443">
        <w:rPr>
          <w:rFonts w:ascii="Times New Roman" w:eastAsia="Times New Roman" w:hAnsi="Times New Roman" w:cs="Times New Roman"/>
          <w:lang w:eastAsia="hr-HR"/>
        </w:rPr>
        <w:t>22</w:t>
      </w:r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08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.0</w:t>
      </w:r>
      <w:r w:rsidR="00282C8A">
        <w:rPr>
          <w:rFonts w:ascii="Times New Roman" w:eastAsia="Times New Roman" w:hAnsi="Times New Roman" w:cs="Times New Roman"/>
          <w:lang w:eastAsia="hr-HR"/>
        </w:rPr>
        <w:t>9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.20</w:t>
      </w:r>
      <w:r w:rsidR="00762443">
        <w:rPr>
          <w:rFonts w:ascii="Times New Roman" w:eastAsia="Times New Roman" w:hAnsi="Times New Roman" w:cs="Times New Roman"/>
          <w:lang w:eastAsia="hr-HR"/>
        </w:rPr>
        <w:t>22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године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чије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неопходно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окончали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реконструкцији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 </w:t>
      </w:r>
      <w:r>
        <w:rPr>
          <w:rFonts w:ascii="Times New Roman" w:eastAsia="Times New Roman" w:hAnsi="Times New Roman" w:cs="Times New Roman"/>
          <w:lang w:val="sr-Latn-BA"/>
        </w:rPr>
        <w:t>и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адаптацији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објеката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у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власништву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општине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Угљевик</w:t>
      </w:r>
      <w:r w:rsidR="00856D48"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03559DF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0698E1BF" w14:textId="4D6D1942" w:rsidR="00856D48" w:rsidRPr="00856D48" w:rsidRDefault="00504E05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Исти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утврдио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указала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потреба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радовима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који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нису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предвиђени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основним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уговором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321922E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095C821D" w14:textId="7607FF3B" w:rsidR="00856D48" w:rsidRPr="00856D48" w:rsidRDefault="00504E05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складу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одредбом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члана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24.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Закона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јавним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набавкама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БиХ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кумулативно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испуњени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услови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јавну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набавку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предметних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додатних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путем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преговарачког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поступка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без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објаве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обавјештења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набавци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слиједи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>:</w:t>
      </w:r>
    </w:p>
    <w:p w14:paraId="3CF83A9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EDC66C" w14:textId="4CF81438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потреба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додатним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радовима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настала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eastAsia="hr-HR"/>
        </w:rPr>
        <w:t>у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току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реализације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првобитно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закљученог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,</w:t>
      </w:r>
    </w:p>
    <w:p w14:paraId="51E1DCD9" w14:textId="4C592EFD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радови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настали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усљед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непредвиђених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околности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60E252D6" w14:textId="1AF29218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предметне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радове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неопходно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извести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би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окончао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предметни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поступак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,</w:t>
      </w:r>
    </w:p>
    <w:p w14:paraId="6590CC0F" w14:textId="0838C5D2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предметни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радови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могу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технички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или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економски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одвојити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главног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без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већих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непогодности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уговорни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орган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eastAsia="hr-HR"/>
        </w:rPr>
        <w:t>и</w:t>
      </w:r>
    </w:p>
    <w:p w14:paraId="7EF14000" w14:textId="75A2518B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да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укупна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вриједност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додијељеног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додатне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радове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не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прелази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20%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укупне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вриједности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свих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из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основног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04E05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0831371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1"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14:paraId="631A2C6A" w14:textId="637E6725" w:rsidR="00856D48" w:rsidRPr="00856D48" w:rsidRDefault="00504E05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На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основу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наведеног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а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цијенећи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указане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потребе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одлучено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као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у</w:t>
      </w:r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диспозитиву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ове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Одлуке</w:t>
      </w:r>
      <w:proofErr w:type="spellEnd"/>
      <w:r w:rsidR="00856D48"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7E26C2E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0104DC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C8452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B5A69CC" w14:textId="67676E44" w:rsidR="00856D48" w:rsidRPr="00856D48" w:rsidRDefault="00504E05" w:rsidP="00856D48">
      <w:pPr>
        <w:spacing w:after="0" w:line="240" w:lineRule="auto"/>
        <w:rPr>
          <w:rFonts w:ascii="Times New Roman" w:eastAsia="Calibri" w:hAnsi="Times New Roman" w:cs="Times New Roman"/>
          <w:lang w:val="hr-HR" w:eastAsia="zh-CN"/>
        </w:rPr>
      </w:pPr>
      <w:r>
        <w:rPr>
          <w:rFonts w:ascii="Times New Roman" w:eastAsia="Calibri" w:hAnsi="Times New Roman" w:cs="Times New Roman"/>
          <w:lang w:val="hr-HR" w:eastAsia="zh-CN"/>
        </w:rPr>
        <w:t>Одсјек</w:t>
      </w:r>
      <w:r w:rsidR="00856D48" w:rsidRPr="00856D48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за</w:t>
      </w:r>
      <w:r w:rsidR="00856D48" w:rsidRPr="00856D48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јавне</w:t>
      </w:r>
      <w:r w:rsidR="00856D48" w:rsidRPr="00856D48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набавке</w:t>
      </w:r>
      <w:r w:rsidR="00856D48" w:rsidRPr="00856D48">
        <w:rPr>
          <w:rFonts w:ascii="Times New Roman" w:eastAsia="Calibri" w:hAnsi="Times New Roman" w:cs="Times New Roman"/>
          <w:lang w:val="hr-HR" w:eastAsia="zh-CN"/>
        </w:rPr>
        <w:t xml:space="preserve">,                                                                   </w:t>
      </w:r>
      <w:r>
        <w:rPr>
          <w:rFonts w:ascii="Times New Roman" w:eastAsia="Calibri" w:hAnsi="Times New Roman" w:cs="Times New Roman"/>
          <w:lang w:val="hr-HR" w:eastAsia="zh-CN"/>
        </w:rPr>
        <w:t>НАЧЕЛНИК</w:t>
      </w:r>
      <w:r w:rsidR="00856D48" w:rsidRPr="00856D48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ОПШТИНЕ</w:t>
      </w:r>
      <w:r w:rsidR="00856D48" w:rsidRPr="00856D48">
        <w:rPr>
          <w:rFonts w:ascii="Times New Roman" w:eastAsia="Calibri" w:hAnsi="Times New Roman" w:cs="Times New Roman"/>
          <w:lang w:val="hr-HR" w:eastAsia="zh-CN"/>
        </w:rPr>
        <w:t xml:space="preserve">          </w:t>
      </w:r>
    </w:p>
    <w:p w14:paraId="5699A76D" w14:textId="1D2F6412" w:rsidR="00856D48" w:rsidRPr="00856D48" w:rsidRDefault="00856D48" w:rsidP="00856D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856D48">
        <w:rPr>
          <w:rFonts w:ascii="Times New Roman" w:eastAsia="Times New Roman" w:hAnsi="Times New Roman" w:cs="Times New Roman"/>
          <w:b/>
          <w:bCs/>
          <w:iCs/>
          <w:lang w:val="sr-Latn-RS" w:eastAsia="zh-CN"/>
        </w:rPr>
        <w:t xml:space="preserve">  </w:t>
      </w:r>
      <w:r w:rsidRPr="00856D48">
        <w:rPr>
          <w:rFonts w:ascii="Times New Roman" w:eastAsia="Times New Roman" w:hAnsi="Times New Roman" w:cs="Times New Roman"/>
          <w:b/>
          <w:bCs/>
          <w:iCs/>
          <w:lang w:val="sr-Cyrl-BA" w:eastAsia="zh-CN"/>
        </w:rPr>
        <w:t xml:space="preserve"> 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инвестиције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и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надзор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_____________________</w:t>
      </w:r>
    </w:p>
    <w:p w14:paraId="5FB8E53A" w14:textId="03EA2BEE" w:rsidR="00856D48" w:rsidRPr="00856D48" w:rsidRDefault="00856D48" w:rsidP="00856D4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________________________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Василије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Перић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, 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дипл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>.</w:t>
      </w:r>
      <w:r w:rsidR="00504E05">
        <w:rPr>
          <w:rFonts w:ascii="Times New Roman" w:eastAsia="Times New Roman" w:hAnsi="Times New Roman" w:cs="Times New Roman"/>
          <w:bCs/>
          <w:iCs/>
          <w:lang w:val="sr-Cyrl-BA" w:eastAsia="zh-CN"/>
        </w:rPr>
        <w:t>ецц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>.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                 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   </w:t>
      </w:r>
      <w:r w:rsidR="00504E05">
        <w:rPr>
          <w:rFonts w:ascii="Times New Roman" w:eastAsia="Times New Roman" w:hAnsi="Times New Roman" w:cs="Times New Roman"/>
          <w:bCs/>
          <w:iCs/>
          <w:lang w:val="sr-Latn-BA" w:eastAsia="zh-CN"/>
        </w:rPr>
        <w:t>Мирослав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</w:t>
      </w:r>
      <w:r w:rsidR="00504E05">
        <w:rPr>
          <w:rFonts w:ascii="Times New Roman" w:eastAsia="Times New Roman" w:hAnsi="Times New Roman" w:cs="Times New Roman"/>
          <w:bCs/>
          <w:iCs/>
          <w:lang w:val="sr-Latn-BA" w:eastAsia="zh-CN"/>
        </w:rPr>
        <w:t>Мирковић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</w:t>
      </w:r>
    </w:p>
    <w:p w14:paraId="533EB9BC" w14:textId="77777777" w:rsidR="00856D48" w:rsidRPr="00856D48" w:rsidRDefault="00856D48" w:rsidP="00856D48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28684F12" w14:textId="77777777" w:rsidR="00856D48" w:rsidRPr="00856D48" w:rsidRDefault="00856D48" w:rsidP="00856D48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D8E1138" w14:textId="7BB91DA7" w:rsidR="00856D48" w:rsidRPr="00A935A7" w:rsidRDefault="00856D48" w:rsidP="00A935A7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</w:t>
      </w:r>
      <w:r w:rsidR="00A935A7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</w:t>
      </w:r>
    </w:p>
    <w:p w14:paraId="2E37736D" w14:textId="34B1246A" w:rsidR="00856D48" w:rsidRPr="00856D48" w:rsidRDefault="00504E05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Достављено</w:t>
      </w:r>
      <w:r w:rsidR="00856D48" w:rsidRPr="00856D48">
        <w:rPr>
          <w:rFonts w:ascii="Times New Roman" w:eastAsia="Times New Roman" w:hAnsi="Times New Roman" w:cs="Times New Roman"/>
          <w:lang w:val="sr-Cyrl-BA" w:eastAsia="hr-HR"/>
        </w:rPr>
        <w:t xml:space="preserve">:    </w:t>
      </w:r>
    </w:p>
    <w:p w14:paraId="2053ED86" w14:textId="240C48F1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1.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у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спис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предмета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4ECBE7C0" w14:textId="04DECD16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2.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Одсјеку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за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људске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ресурсе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и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послове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скупштине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на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504E05">
        <w:rPr>
          <w:rFonts w:ascii="Times New Roman" w:eastAsia="Times New Roman" w:hAnsi="Times New Roman" w:cs="Times New Roman"/>
          <w:lang w:val="sr-Latn-BA" w:eastAsia="hr-HR"/>
        </w:rPr>
        <w:t>објаву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.-                                                                  </w:t>
      </w:r>
    </w:p>
    <w:p w14:paraId="64E6F6BB" w14:textId="77777777" w:rsidR="009454DD" w:rsidRDefault="009454DD"/>
    <w:sectPr w:rsidR="0094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D"/>
    <w:rsid w:val="00171C64"/>
    <w:rsid w:val="00180A0B"/>
    <w:rsid w:val="001A31F3"/>
    <w:rsid w:val="00282C8A"/>
    <w:rsid w:val="00310536"/>
    <w:rsid w:val="00504E05"/>
    <w:rsid w:val="00525F73"/>
    <w:rsid w:val="006C4913"/>
    <w:rsid w:val="00762443"/>
    <w:rsid w:val="00856D48"/>
    <w:rsid w:val="0088493E"/>
    <w:rsid w:val="009454DD"/>
    <w:rsid w:val="00A50809"/>
    <w:rsid w:val="00A935A7"/>
    <w:rsid w:val="00AA2AFB"/>
    <w:rsid w:val="00BD5111"/>
    <w:rsid w:val="00ED3BA6"/>
    <w:rsid w:val="00ED3FEC"/>
    <w:rsid w:val="00FB46E8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81D2"/>
  <w15:docId w15:val="{500D39A5-F449-4ABC-BD4C-6381AC0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2022-10-21T06:58:00Z</cp:lastPrinted>
  <dcterms:created xsi:type="dcterms:W3CDTF">2022-11-29T13:20:00Z</dcterms:created>
  <dcterms:modified xsi:type="dcterms:W3CDTF">2022-11-29T13:20:00Z</dcterms:modified>
</cp:coreProperties>
</file>