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F" w:rsidRPr="00294327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BA"/>
        </w:rPr>
      </w:pPr>
    </w:p>
    <w:p w:rsidR="004011FF" w:rsidRPr="00294327" w:rsidRDefault="008C424D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РЕПУБЛИКА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СРПСКА</w:t>
      </w:r>
    </w:p>
    <w:p w:rsidR="004011FF" w:rsidRPr="00294327" w:rsidRDefault="008C424D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ОПШТИНА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УГЉЕВИК</w:t>
      </w:r>
    </w:p>
    <w:p w:rsidR="004011FF" w:rsidRPr="00294327" w:rsidRDefault="008C424D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НАЧЕЛНИК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ОПШТИНЕ</w:t>
      </w:r>
    </w:p>
    <w:p w:rsidR="004011FF" w:rsidRPr="00294327" w:rsidRDefault="008C424D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BA"/>
        </w:rPr>
        <w:t>Б</w:t>
      </w:r>
      <w:r>
        <w:rPr>
          <w:rFonts w:asciiTheme="minorHAnsi" w:hAnsiTheme="minorHAnsi"/>
          <w:sz w:val="22"/>
          <w:szCs w:val="22"/>
          <w:lang w:val="sr-Cyrl-CS"/>
        </w:rPr>
        <w:t>рој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: 02</w:t>
      </w:r>
      <w:r w:rsidR="00B84C37" w:rsidRPr="00294327">
        <w:rPr>
          <w:rFonts w:asciiTheme="minorHAnsi" w:hAnsiTheme="minorHAnsi"/>
          <w:sz w:val="22"/>
          <w:szCs w:val="22"/>
          <w:lang w:val="sr-Latn-BA"/>
        </w:rPr>
        <w:t>/7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-404-</w:t>
      </w:r>
      <w:r w:rsidR="00B84C37" w:rsidRPr="00294327">
        <w:rPr>
          <w:rFonts w:asciiTheme="minorHAnsi" w:hAnsiTheme="minorHAnsi"/>
          <w:sz w:val="22"/>
          <w:szCs w:val="22"/>
        </w:rPr>
        <w:t>104/22</w:t>
      </w:r>
    </w:p>
    <w:p w:rsidR="004011FF" w:rsidRPr="00294327" w:rsidRDefault="008C424D" w:rsidP="00294327">
      <w:pPr>
        <w:tabs>
          <w:tab w:val="left" w:pos="8640"/>
        </w:tabs>
        <w:ind w:left="-360" w:right="180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CS"/>
        </w:rPr>
        <w:t>Датум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294327">
        <w:rPr>
          <w:rFonts w:asciiTheme="minorHAnsi" w:hAnsiTheme="minorHAnsi"/>
          <w:sz w:val="22"/>
          <w:szCs w:val="22"/>
        </w:rPr>
        <w:t xml:space="preserve"> </w:t>
      </w:r>
      <w:r w:rsidR="004C47B3">
        <w:rPr>
          <w:rFonts w:asciiTheme="minorHAnsi" w:hAnsiTheme="minorHAnsi"/>
          <w:sz w:val="22"/>
          <w:szCs w:val="22"/>
        </w:rPr>
        <w:t>14</w:t>
      </w:r>
      <w:r w:rsidR="00B84C37" w:rsidRPr="00294327">
        <w:rPr>
          <w:rFonts w:asciiTheme="minorHAnsi" w:hAnsiTheme="minorHAnsi"/>
          <w:sz w:val="22"/>
          <w:szCs w:val="22"/>
        </w:rPr>
        <w:t>.09.2022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.</w:t>
      </w:r>
      <w:r>
        <w:rPr>
          <w:rFonts w:asciiTheme="minorHAnsi" w:hAnsiTheme="minorHAnsi"/>
          <w:sz w:val="22"/>
          <w:szCs w:val="22"/>
          <w:lang w:val="sr-Cyrl-CS"/>
        </w:rPr>
        <w:t>године</w:t>
      </w:r>
    </w:p>
    <w:p w:rsidR="004011FF" w:rsidRPr="00294327" w:rsidRDefault="004011F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Cyrl-CS"/>
        </w:rPr>
      </w:pPr>
    </w:p>
    <w:p w:rsidR="004011FF" w:rsidRPr="00294327" w:rsidRDefault="008C424D" w:rsidP="00CE45C6">
      <w:pPr>
        <w:tabs>
          <w:tab w:val="left" w:pos="8640"/>
        </w:tabs>
        <w:ind w:left="-360" w:right="18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основу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="00CE45C6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8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2.</w:t>
      </w:r>
      <w:r>
        <w:rPr>
          <w:rFonts w:asciiTheme="minorHAnsi" w:hAnsiTheme="minorHAnsi"/>
          <w:sz w:val="22"/>
          <w:szCs w:val="22"/>
          <w:lang w:val="sr-Latn-BA"/>
        </w:rPr>
        <w:t>став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 xml:space="preserve"> 3. </w:t>
      </w:r>
      <w:r>
        <w:rPr>
          <w:rFonts w:asciiTheme="minorHAnsi" w:hAnsiTheme="minorHAnsi"/>
          <w:sz w:val="22"/>
          <w:szCs w:val="22"/>
          <w:lang w:val="sr-Cyrl-CS"/>
        </w:rPr>
        <w:t>Закона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локалној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самоуправи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(,,</w:t>
      </w:r>
      <w:r>
        <w:rPr>
          <w:rFonts w:asciiTheme="minorHAnsi" w:hAnsiTheme="minorHAnsi"/>
          <w:sz w:val="22"/>
          <w:szCs w:val="22"/>
          <w:lang w:val="sr-Cyrl-CS"/>
        </w:rPr>
        <w:t>Службени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РС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: </w:t>
      </w:r>
      <w:r w:rsidR="00CE45C6" w:rsidRPr="00294327">
        <w:rPr>
          <w:rFonts w:asciiTheme="minorHAnsi" w:hAnsiTheme="minorHAnsi"/>
          <w:sz w:val="22"/>
          <w:szCs w:val="22"/>
          <w:lang w:val="sr-Cyrl-BA"/>
        </w:rPr>
        <w:t>9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7</w:t>
      </w:r>
      <w:r w:rsidR="00CE45C6" w:rsidRPr="00294327">
        <w:rPr>
          <w:rFonts w:asciiTheme="minorHAnsi" w:hAnsiTheme="minorHAnsi"/>
          <w:sz w:val="22"/>
          <w:szCs w:val="22"/>
          <w:lang w:val="sr-Cyrl-BA"/>
        </w:rPr>
        <w:t>/1</w:t>
      </w:r>
      <w:r w:rsidR="00CE45C6" w:rsidRPr="00294327">
        <w:rPr>
          <w:rFonts w:asciiTheme="minorHAnsi" w:hAnsiTheme="minorHAnsi"/>
          <w:sz w:val="22"/>
          <w:szCs w:val="22"/>
          <w:lang w:val="sr-Latn-BA"/>
        </w:rPr>
        <w:t>6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),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7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0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а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вези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са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чланом</w:t>
      </w:r>
      <w:r w:rsidR="00E56E8A" w:rsidRPr="00294327">
        <w:rPr>
          <w:rFonts w:asciiTheme="minorHAnsi" w:hAnsiTheme="minorHAnsi"/>
          <w:sz w:val="22"/>
          <w:szCs w:val="22"/>
          <w:lang w:val="sr-Latn-BA"/>
        </w:rPr>
        <w:t xml:space="preserve"> 25</w:t>
      </w:r>
      <w:r w:rsidR="00EB66F7" w:rsidRPr="00294327">
        <w:rPr>
          <w:rFonts w:asciiTheme="minorHAnsi" w:hAnsiTheme="minorHAnsi"/>
          <w:sz w:val="22"/>
          <w:szCs w:val="22"/>
          <w:lang w:val="sr-Latn-BA"/>
        </w:rPr>
        <w:t>.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Закона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јавним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набавкама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БиХ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(„</w:t>
      </w:r>
      <w:r>
        <w:rPr>
          <w:rFonts w:asciiTheme="minorHAnsi" w:hAnsiTheme="minorHAnsi"/>
          <w:sz w:val="22"/>
          <w:szCs w:val="22"/>
          <w:lang w:val="sr-Cyrl-CS"/>
        </w:rPr>
        <w:t>Сл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. </w:t>
      </w:r>
      <w:r>
        <w:rPr>
          <w:rFonts w:asciiTheme="minorHAnsi" w:hAnsiTheme="minorHAnsi"/>
          <w:sz w:val="22"/>
          <w:szCs w:val="22"/>
          <w:lang w:val="sr-Cyrl-CS"/>
        </w:rPr>
        <w:t>гласник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БиХ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“, </w:t>
      </w:r>
      <w:r>
        <w:rPr>
          <w:rFonts w:asciiTheme="minorHAnsi" w:hAnsiTheme="minorHAnsi"/>
          <w:sz w:val="22"/>
          <w:szCs w:val="22"/>
          <w:lang w:val="sr-Cyrl-CS"/>
        </w:rPr>
        <w:t>број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39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/</w:t>
      </w:r>
      <w:r w:rsidR="004011FF" w:rsidRPr="00294327">
        <w:rPr>
          <w:rFonts w:asciiTheme="minorHAnsi" w:hAnsiTheme="minorHAnsi"/>
          <w:sz w:val="22"/>
          <w:szCs w:val="22"/>
          <w:lang w:val="sr-Latn-BA"/>
        </w:rPr>
        <w:t>1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4 )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приједлога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Комисије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за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отварање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одабир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најповољније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понуде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Начелник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Општине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Угљевик</w:t>
      </w:r>
      <w:r w:rsidR="004011FF" w:rsidRPr="00294327">
        <w:rPr>
          <w:rFonts w:asciiTheme="minorHAnsi" w:hAnsiTheme="minorHAnsi"/>
          <w:sz w:val="22"/>
          <w:szCs w:val="22"/>
          <w:lang w:val="sr-Cyrl-CS"/>
        </w:rPr>
        <w:t>,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доноси</w:t>
      </w:r>
      <w:r w:rsidR="00CE45C6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сљедећу</w:t>
      </w:r>
    </w:p>
    <w:p w:rsidR="004011FF" w:rsidRPr="00294327" w:rsidRDefault="004011FF" w:rsidP="00294327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EF6BF0" w:rsidRPr="00294327" w:rsidRDefault="008C424D" w:rsidP="00EF6BF0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  <w:lang w:val="sr-Cyrl-BA"/>
        </w:rPr>
      </w:pPr>
      <w:r>
        <w:rPr>
          <w:rFonts w:asciiTheme="minorHAnsi" w:hAnsiTheme="minorHAnsi"/>
          <w:b/>
          <w:i/>
          <w:sz w:val="22"/>
          <w:szCs w:val="22"/>
          <w:lang w:val="sr-Cyrl-CS"/>
        </w:rPr>
        <w:t>О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sr-Cyrl-CS"/>
        </w:rPr>
        <w:t>Д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sr-Cyrl-CS"/>
        </w:rPr>
        <w:t>Л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sr-Cyrl-CS"/>
        </w:rPr>
        <w:t>У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sr-Cyrl-CS"/>
        </w:rPr>
        <w:t>К</w:t>
      </w:r>
      <w:r w:rsidR="004011FF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У</w:t>
      </w:r>
    </w:p>
    <w:p w:rsidR="00CC5E5E" w:rsidRPr="00294327" w:rsidRDefault="008C424D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lang w:val="sr-Cyrl-BA"/>
        </w:rPr>
        <w:t>о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избору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најпов</w:t>
      </w:r>
      <w:r>
        <w:rPr>
          <w:rFonts w:asciiTheme="minorHAnsi" w:hAnsiTheme="minorHAnsi"/>
          <w:b/>
          <w:i/>
          <w:sz w:val="22"/>
          <w:szCs w:val="22"/>
          <w:lang w:val="sr-Latn-BA"/>
        </w:rPr>
        <w:t>о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љнијег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понуђача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у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поступку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јавне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sr-Cyrl-BA"/>
        </w:rPr>
        <w:t>набавке</w:t>
      </w:r>
      <w:r w:rsidR="00EF6BF0" w:rsidRPr="00294327">
        <w:rPr>
          <w:rFonts w:asciiTheme="minorHAnsi" w:hAnsiTheme="minorHAnsi"/>
          <w:b/>
          <w:i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услуга</w:t>
      </w:r>
      <w:r w:rsidR="004C5AF6" w:rsidRPr="00294327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011FF" w:rsidRPr="00294327" w:rsidRDefault="004011FF" w:rsidP="00294327">
      <w:pPr>
        <w:tabs>
          <w:tab w:val="left" w:pos="8640"/>
        </w:tabs>
        <w:ind w:right="180"/>
        <w:rPr>
          <w:rFonts w:asciiTheme="minorHAnsi" w:hAnsiTheme="minorHAnsi"/>
          <w:i/>
          <w:sz w:val="22"/>
          <w:szCs w:val="22"/>
          <w:lang w:val="sr-Latn-BA"/>
        </w:rPr>
      </w:pPr>
    </w:p>
    <w:p w:rsidR="0077086A" w:rsidRPr="00294327" w:rsidRDefault="008C424D" w:rsidP="0077086A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Cyrl-BA"/>
        </w:rPr>
        <w:t>Члан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1.</w:t>
      </w:r>
    </w:p>
    <w:p w:rsidR="00B84C37" w:rsidRPr="00294327" w:rsidRDefault="008C424D" w:rsidP="00B84C37">
      <w:pPr>
        <w:pStyle w:val="ListParagraph"/>
        <w:ind w:left="0"/>
        <w:rPr>
          <w:rFonts w:asciiTheme="minorHAnsi" w:hAnsiTheme="minorHAnsi"/>
          <w:lang w:val="sr-Latn-BA"/>
        </w:rPr>
      </w:pPr>
      <w:r>
        <w:rPr>
          <w:rFonts w:asciiTheme="minorHAnsi" w:hAnsiTheme="minorHAnsi"/>
          <w:lang w:val="sr-Cyrl-BA"/>
        </w:rPr>
        <w:t>Прихвата</w:t>
      </w:r>
      <w:r w:rsidR="004011FF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се</w:t>
      </w:r>
      <w:r w:rsidR="004011FF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приједлог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Комисије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BE5924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избор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најповољнијег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понуђача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у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поступку</w:t>
      </w:r>
      <w:r w:rsidR="00AA5492" w:rsidRPr="00294327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</w:rPr>
        <w:t>јавне</w:t>
      </w:r>
      <w:r w:rsidR="007E1D54" w:rsidRPr="00294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61407D" w:rsidRPr="002943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радова</w:t>
      </w:r>
      <w:r w:rsidR="00B84C37" w:rsidRPr="00294327">
        <w:rPr>
          <w:rFonts w:asciiTheme="minorHAnsi" w:hAnsiTheme="minorHAnsi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на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реконструкцији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, </w:t>
      </w:r>
      <w:r>
        <w:rPr>
          <w:rFonts w:asciiTheme="minorHAnsi" w:eastAsia="Times New Roman" w:hAnsiTheme="minorHAnsi"/>
          <w:lang w:val="en-US" w:eastAsia="hr-HR"/>
        </w:rPr>
        <w:t>проширењу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коловоза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и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асфалтирање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путне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мреже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у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Угљевик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Селу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и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то</w:t>
      </w:r>
      <w:r w:rsidR="00B84C37" w:rsidRPr="00294327">
        <w:rPr>
          <w:rFonts w:asciiTheme="minorHAnsi" w:eastAsia="Times New Roman" w:hAnsiTheme="minorHAnsi"/>
          <w:lang w:val="en-US" w:eastAsia="hr-HR"/>
        </w:rPr>
        <w:t xml:space="preserve"> </w:t>
      </w:r>
      <w:r>
        <w:rPr>
          <w:rFonts w:asciiTheme="minorHAnsi" w:eastAsia="Times New Roman" w:hAnsiTheme="minorHAnsi"/>
          <w:lang w:val="en-US" w:eastAsia="hr-HR"/>
        </w:rPr>
        <w:t>за</w:t>
      </w:r>
      <w:r w:rsidR="00B84C37" w:rsidRPr="00294327">
        <w:rPr>
          <w:rFonts w:asciiTheme="minorHAnsi" w:eastAsia="Times New Roman" w:hAnsiTheme="minorHAnsi"/>
          <w:lang w:val="en-US" w:eastAsia="hr-HR"/>
        </w:rPr>
        <w:t>:</w:t>
      </w:r>
    </w:p>
    <w:p w:rsidR="00B84C37" w:rsidRPr="00294327" w:rsidRDefault="008C424D" w:rsidP="00B84C3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ЛОТ</w:t>
      </w:r>
      <w:r w:rsidR="00B84C37" w:rsidRPr="00294327">
        <w:rPr>
          <w:rFonts w:asciiTheme="minorHAnsi" w:hAnsiTheme="minorHAnsi"/>
          <w:sz w:val="22"/>
          <w:szCs w:val="22"/>
          <w:lang w:val="en-US"/>
        </w:rPr>
        <w:t xml:space="preserve"> 1.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Радови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реконструкцији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поддионице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локалног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пута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10 (</w:t>
      </w:r>
      <w:r w:rsidR="008C424D">
        <w:rPr>
          <w:rFonts w:asciiTheme="minorHAnsi" w:hAnsiTheme="minorHAnsi"/>
          <w:sz w:val="22"/>
          <w:szCs w:val="22"/>
          <w:lang w:val="en-US"/>
        </w:rPr>
        <w:t>Раскрсница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поље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скретање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за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Бабиће</w:t>
      </w:r>
      <w:r w:rsidRPr="00294327">
        <w:rPr>
          <w:rFonts w:asciiTheme="minorHAnsi" w:hAnsiTheme="minorHAnsi"/>
          <w:sz w:val="22"/>
          <w:szCs w:val="22"/>
          <w:lang w:val="en-US"/>
        </w:rPr>
        <w:t>“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Радови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асфалтирању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дионице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некатегорисаног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пута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10-</w:t>
      </w:r>
      <w:r w:rsidR="008C424D">
        <w:rPr>
          <w:rFonts w:asciiTheme="minorHAnsi" w:hAnsiTheme="minorHAnsi"/>
          <w:sz w:val="22"/>
          <w:szCs w:val="22"/>
          <w:lang w:val="en-US"/>
        </w:rPr>
        <w:t>Зарићи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10 )</w:t>
      </w:r>
      <w:r w:rsidR="008C424D">
        <w:rPr>
          <w:rFonts w:asciiTheme="minorHAnsi" w:hAnsiTheme="minorHAnsi"/>
          <w:sz w:val="22"/>
          <w:szCs w:val="22"/>
          <w:lang w:val="en-US"/>
        </w:rPr>
        <w:t>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Уговор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се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додјељује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понуђачу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ДОО</w:t>
      </w:r>
      <w:r w:rsidRPr="00294327">
        <w:rPr>
          <w:rFonts w:asciiTheme="minorHAnsi" w:hAnsiTheme="minorHAnsi"/>
          <w:sz w:val="22"/>
          <w:szCs w:val="22"/>
          <w:lang w:val="en-US"/>
        </w:rPr>
        <w:t>“</w:t>
      </w:r>
      <w:r w:rsidR="008C424D">
        <w:rPr>
          <w:rFonts w:asciiTheme="minorHAnsi" w:hAnsiTheme="minorHAnsi"/>
          <w:sz w:val="22"/>
          <w:szCs w:val="22"/>
          <w:lang w:val="en-US"/>
        </w:rPr>
        <w:t>Монт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Градња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“ </w:t>
      </w:r>
      <w:r w:rsidR="008C424D">
        <w:rPr>
          <w:rFonts w:asciiTheme="minorHAnsi" w:hAnsiTheme="minorHAnsi"/>
          <w:sz w:val="22"/>
          <w:szCs w:val="22"/>
          <w:lang w:val="en-US"/>
        </w:rPr>
        <w:t>Угљевик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C424D">
        <w:rPr>
          <w:rFonts w:asciiTheme="minorHAnsi" w:hAnsiTheme="minorHAnsi"/>
          <w:sz w:val="22"/>
          <w:szCs w:val="22"/>
          <w:lang w:val="en-US"/>
        </w:rPr>
        <w:t>за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понуђену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цијену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износу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од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249.017,96</w:t>
      </w:r>
      <w:r w:rsidR="00247721" w:rsidRPr="0029432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без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ПДВ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C424D">
        <w:rPr>
          <w:rFonts w:asciiTheme="minorHAnsi" w:hAnsiTheme="minorHAnsi"/>
          <w:sz w:val="22"/>
          <w:szCs w:val="22"/>
          <w:lang w:val="en-US"/>
        </w:rPr>
        <w:t>као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најбоље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оцијењену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понуду</w:t>
      </w:r>
      <w:r w:rsidRPr="00294327">
        <w:rPr>
          <w:rFonts w:asciiTheme="minorHAnsi" w:hAnsiTheme="minorHAnsi"/>
          <w:sz w:val="22"/>
          <w:szCs w:val="22"/>
          <w:lang w:val="en-US"/>
        </w:rPr>
        <w:t>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</w:p>
    <w:p w:rsidR="00B84C37" w:rsidRPr="00294327" w:rsidRDefault="008C424D" w:rsidP="00B84C3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ЛОТ</w:t>
      </w:r>
      <w:r w:rsidR="00B84C37" w:rsidRPr="00294327">
        <w:rPr>
          <w:rFonts w:asciiTheme="minorHAnsi" w:hAnsiTheme="minorHAnsi"/>
          <w:sz w:val="22"/>
          <w:szCs w:val="22"/>
          <w:lang w:val="en-US"/>
        </w:rPr>
        <w:t xml:space="preserve"> 2.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Радови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проширењу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коловоза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локалног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пута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46 (</w:t>
      </w:r>
      <w:r w:rsidR="008C424D">
        <w:rPr>
          <w:rFonts w:asciiTheme="minorHAnsi" w:hAnsiTheme="minorHAnsi"/>
          <w:sz w:val="22"/>
          <w:szCs w:val="22"/>
          <w:lang w:val="en-US"/>
        </w:rPr>
        <w:t>Раскрсница</w:t>
      </w:r>
      <w:r w:rsidRPr="00294327">
        <w:rPr>
          <w:rFonts w:asciiTheme="minorHAnsi" w:hAnsiTheme="minorHAnsi"/>
          <w:sz w:val="22"/>
          <w:szCs w:val="22"/>
          <w:lang w:val="en-US"/>
        </w:rPr>
        <w:t>(</w:t>
      </w:r>
      <w:r w:rsidR="008C424D">
        <w:rPr>
          <w:rFonts w:asciiTheme="minorHAnsi" w:hAnsiTheme="minorHAnsi"/>
          <w:sz w:val="22"/>
          <w:szCs w:val="22"/>
          <w:lang w:val="en-US"/>
        </w:rPr>
        <w:t>брента</w:t>
      </w:r>
      <w:r w:rsidRPr="00294327">
        <w:rPr>
          <w:rFonts w:asciiTheme="minorHAnsi" w:hAnsiTheme="minorHAnsi"/>
          <w:sz w:val="22"/>
          <w:szCs w:val="22"/>
          <w:lang w:val="en-US"/>
        </w:rPr>
        <w:t>)-</w:t>
      </w:r>
      <w:r w:rsidR="008C424D">
        <w:rPr>
          <w:rFonts w:asciiTheme="minorHAnsi" w:hAnsiTheme="minorHAnsi"/>
          <w:sz w:val="22"/>
          <w:szCs w:val="22"/>
          <w:lang w:val="en-US"/>
        </w:rPr>
        <w:t>Раскрсница</w:t>
      </w:r>
      <w:r w:rsidRPr="00294327">
        <w:rPr>
          <w:rFonts w:asciiTheme="minorHAnsi" w:hAnsiTheme="minorHAnsi"/>
          <w:sz w:val="22"/>
          <w:szCs w:val="22"/>
          <w:lang w:val="en-US"/>
        </w:rPr>
        <w:t>(</w:t>
      </w:r>
      <w:r w:rsidR="008C424D">
        <w:rPr>
          <w:rFonts w:asciiTheme="minorHAnsi" w:hAnsiTheme="minorHAnsi"/>
          <w:sz w:val="22"/>
          <w:szCs w:val="22"/>
          <w:lang w:val="en-US"/>
        </w:rPr>
        <w:t>црква</w:t>
      </w:r>
      <w:r w:rsidRPr="00294327">
        <w:rPr>
          <w:rFonts w:asciiTheme="minorHAnsi" w:hAnsiTheme="minorHAnsi"/>
          <w:sz w:val="22"/>
          <w:szCs w:val="22"/>
          <w:lang w:val="en-US"/>
        </w:rPr>
        <w:t>))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Радови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реконструкцији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проширењу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поддионице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локалног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пута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10 (</w:t>
      </w:r>
      <w:r w:rsidR="008C424D">
        <w:rPr>
          <w:rFonts w:asciiTheme="minorHAnsi" w:hAnsiTheme="minorHAnsi"/>
          <w:sz w:val="22"/>
          <w:szCs w:val="22"/>
          <w:lang w:val="en-US"/>
        </w:rPr>
        <w:t>Раскрсница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скретање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за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„</w:t>
      </w:r>
      <w:r w:rsidR="008C424D">
        <w:rPr>
          <w:rFonts w:asciiTheme="minorHAnsi" w:hAnsiTheme="minorHAnsi"/>
          <w:sz w:val="22"/>
          <w:szCs w:val="22"/>
          <w:lang w:val="en-US"/>
        </w:rPr>
        <w:t>Бабиће</w:t>
      </w:r>
      <w:r w:rsidRPr="00294327">
        <w:rPr>
          <w:rFonts w:asciiTheme="minorHAnsi" w:hAnsiTheme="minorHAnsi"/>
          <w:sz w:val="22"/>
          <w:szCs w:val="22"/>
          <w:lang w:val="en-US"/>
        </w:rPr>
        <w:t>“-</w:t>
      </w:r>
      <w:r w:rsidR="008C424D">
        <w:rPr>
          <w:rFonts w:asciiTheme="minorHAnsi" w:hAnsiTheme="minorHAnsi"/>
          <w:sz w:val="22"/>
          <w:szCs w:val="22"/>
          <w:lang w:val="en-US"/>
        </w:rPr>
        <w:t>Зарићи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Микосављевићи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C424D">
        <w:rPr>
          <w:rFonts w:asciiTheme="minorHAnsi" w:hAnsiTheme="minorHAnsi"/>
          <w:sz w:val="22"/>
          <w:szCs w:val="22"/>
          <w:lang w:val="en-US"/>
        </w:rPr>
        <w:t>Р</w:t>
      </w:r>
      <w:r w:rsidRPr="00294327">
        <w:rPr>
          <w:rFonts w:asciiTheme="minorHAnsi" w:hAnsiTheme="minorHAnsi"/>
          <w:sz w:val="22"/>
          <w:szCs w:val="22"/>
          <w:lang w:val="en-US"/>
        </w:rPr>
        <w:t>459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Радови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проширењу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локалног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пута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Л</w:t>
      </w:r>
      <w:r w:rsidRPr="00294327">
        <w:rPr>
          <w:rFonts w:asciiTheme="minorHAnsi" w:hAnsiTheme="minorHAnsi"/>
          <w:sz w:val="22"/>
          <w:szCs w:val="22"/>
          <w:lang w:val="en-US"/>
        </w:rPr>
        <w:t>10 (</w:t>
      </w:r>
      <w:r w:rsidR="008C424D">
        <w:rPr>
          <w:rFonts w:asciiTheme="minorHAnsi" w:hAnsiTheme="minorHAnsi"/>
          <w:sz w:val="22"/>
          <w:szCs w:val="22"/>
          <w:lang w:val="en-US"/>
        </w:rPr>
        <w:t>Траса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поред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старе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жељежничке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пруге</w:t>
      </w:r>
      <w:r w:rsidRPr="00294327">
        <w:rPr>
          <w:rFonts w:asciiTheme="minorHAnsi" w:hAnsiTheme="minorHAnsi"/>
          <w:sz w:val="22"/>
          <w:szCs w:val="22"/>
          <w:lang w:val="en-US"/>
        </w:rPr>
        <w:t>) )</w:t>
      </w:r>
      <w:r w:rsidR="008C424D">
        <w:rPr>
          <w:rFonts w:asciiTheme="minorHAnsi" w:hAnsiTheme="minorHAnsi"/>
          <w:sz w:val="22"/>
          <w:szCs w:val="22"/>
          <w:lang w:val="en-US"/>
        </w:rPr>
        <w:t>и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Уговор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се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додјељује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понуђачу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sz w:val="22"/>
          <w:szCs w:val="22"/>
          <w:lang w:val="en-US"/>
        </w:rPr>
        <w:t>ДОО</w:t>
      </w:r>
      <w:r w:rsidRPr="00294327">
        <w:rPr>
          <w:rFonts w:asciiTheme="minorHAnsi" w:hAnsiTheme="minorHAnsi"/>
          <w:sz w:val="22"/>
          <w:szCs w:val="22"/>
          <w:lang w:val="en-US"/>
        </w:rPr>
        <w:t>“</w:t>
      </w:r>
      <w:r w:rsidR="008C424D">
        <w:rPr>
          <w:rFonts w:asciiTheme="minorHAnsi" w:hAnsiTheme="minorHAnsi"/>
          <w:sz w:val="22"/>
          <w:szCs w:val="22"/>
          <w:lang w:val="en-US"/>
        </w:rPr>
        <w:t>Монт</w:t>
      </w:r>
      <w:r w:rsidRPr="00294327">
        <w:rPr>
          <w:rFonts w:asciiTheme="minorHAnsi" w:hAnsiTheme="minorHAnsi"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sz w:val="22"/>
          <w:szCs w:val="22"/>
          <w:lang w:val="en-US"/>
        </w:rPr>
        <w:t>Градња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“ </w:t>
      </w:r>
      <w:r w:rsidR="008C424D">
        <w:rPr>
          <w:rFonts w:asciiTheme="minorHAnsi" w:hAnsiTheme="minorHAnsi"/>
          <w:sz w:val="22"/>
          <w:szCs w:val="22"/>
          <w:lang w:val="en-US"/>
        </w:rPr>
        <w:t>Угљевик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C424D">
        <w:rPr>
          <w:rFonts w:asciiTheme="minorHAnsi" w:hAnsiTheme="minorHAnsi"/>
          <w:sz w:val="22"/>
          <w:szCs w:val="22"/>
          <w:lang w:val="en-US"/>
        </w:rPr>
        <w:t>за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понуђену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цијену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износу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од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 xml:space="preserve">702.699,63 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без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ПДВ</w:t>
      </w:r>
      <w:r w:rsidRPr="00294327">
        <w:rPr>
          <w:rFonts w:asciiTheme="minorHAnsi" w:hAnsiTheme="minorHAnsi"/>
          <w:b/>
          <w:sz w:val="22"/>
          <w:szCs w:val="22"/>
          <w:lang w:val="en-US"/>
        </w:rPr>
        <w:t>-</w:t>
      </w:r>
      <w:r w:rsidR="008C424D">
        <w:rPr>
          <w:rFonts w:asciiTheme="minorHAnsi" w:hAnsiTheme="minorHAnsi"/>
          <w:b/>
          <w:sz w:val="22"/>
          <w:szCs w:val="22"/>
          <w:lang w:val="en-US"/>
        </w:rPr>
        <w:t>а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C424D">
        <w:rPr>
          <w:rFonts w:asciiTheme="minorHAnsi" w:hAnsiTheme="minorHAnsi"/>
          <w:sz w:val="22"/>
          <w:szCs w:val="22"/>
          <w:lang w:val="en-US"/>
        </w:rPr>
        <w:t>као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најбоље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оцијењену</w:t>
      </w:r>
      <w:r w:rsidRPr="0029432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en-US"/>
        </w:rPr>
        <w:t>понуду</w:t>
      </w:r>
      <w:r w:rsidRPr="00294327">
        <w:rPr>
          <w:rFonts w:asciiTheme="minorHAnsi" w:hAnsiTheme="minorHAnsi"/>
          <w:sz w:val="22"/>
          <w:szCs w:val="22"/>
          <w:lang w:val="en-US"/>
        </w:rPr>
        <w:t>.</w:t>
      </w:r>
    </w:p>
    <w:p w:rsidR="00B84C37" w:rsidRPr="00294327" w:rsidRDefault="00B84C37" w:rsidP="00B84C37">
      <w:pPr>
        <w:rPr>
          <w:rFonts w:asciiTheme="minorHAnsi" w:hAnsiTheme="minorHAnsi"/>
          <w:sz w:val="22"/>
          <w:szCs w:val="22"/>
          <w:lang w:val="en-US"/>
        </w:rPr>
      </w:pPr>
    </w:p>
    <w:p w:rsidR="00B84C37" w:rsidRPr="00294327" w:rsidRDefault="008C424D" w:rsidP="00B84C3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ЛОТ</w:t>
      </w:r>
      <w:r w:rsidR="00B84C37" w:rsidRPr="00294327">
        <w:rPr>
          <w:rFonts w:asciiTheme="minorHAnsi" w:hAnsiTheme="minorHAnsi"/>
          <w:sz w:val="22"/>
          <w:szCs w:val="22"/>
          <w:lang w:val="en-US"/>
        </w:rPr>
        <w:t xml:space="preserve"> 3. </w:t>
      </w:r>
    </w:p>
    <w:p w:rsidR="004815D1" w:rsidRPr="00294327" w:rsidRDefault="00B84C37" w:rsidP="00294327">
      <w:pPr>
        <w:pStyle w:val="ListParagraph"/>
        <w:ind w:left="0"/>
        <w:rPr>
          <w:rFonts w:asciiTheme="minorHAnsi" w:eastAsia="Times New Roman" w:hAnsiTheme="minorHAnsi"/>
          <w:lang w:val="en-US" w:eastAsia="hr-HR"/>
        </w:rPr>
      </w:pPr>
      <w:r w:rsidRPr="00294327">
        <w:rPr>
          <w:rFonts w:asciiTheme="minorHAnsi" w:eastAsia="Times New Roman" w:hAnsiTheme="minorHAnsi"/>
          <w:lang w:val="en-US" w:eastAsia="hr-HR"/>
        </w:rPr>
        <w:t>-</w:t>
      </w:r>
      <w:r w:rsidR="008C424D">
        <w:rPr>
          <w:rFonts w:asciiTheme="minorHAnsi" w:eastAsia="Times New Roman" w:hAnsiTheme="minorHAnsi"/>
          <w:lang w:val="en-US" w:eastAsia="hr-HR"/>
        </w:rPr>
        <w:t>Радови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на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реконструкцији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алтернативног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макадамског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пута</w:t>
      </w:r>
      <w:r w:rsidRPr="00294327">
        <w:rPr>
          <w:rFonts w:asciiTheme="minorHAnsi" w:eastAsia="Times New Roman" w:hAnsiTheme="minorHAnsi"/>
          <w:lang w:val="en-US" w:eastAsia="hr-HR"/>
        </w:rPr>
        <w:t xml:space="preserve"> </w:t>
      </w:r>
      <w:r w:rsidR="008C424D">
        <w:rPr>
          <w:rFonts w:asciiTheme="minorHAnsi" w:eastAsia="Times New Roman" w:hAnsiTheme="minorHAnsi"/>
          <w:lang w:val="en-US" w:eastAsia="hr-HR"/>
        </w:rPr>
        <w:t>Л</w:t>
      </w:r>
      <w:r w:rsidRPr="00294327">
        <w:rPr>
          <w:rFonts w:asciiTheme="minorHAnsi" w:eastAsia="Times New Roman" w:hAnsiTheme="minorHAnsi"/>
          <w:lang w:val="en-US" w:eastAsia="hr-HR"/>
        </w:rPr>
        <w:t>10-</w:t>
      </w:r>
      <w:r w:rsidR="008C424D">
        <w:rPr>
          <w:rFonts w:asciiTheme="minorHAnsi" w:eastAsia="Times New Roman" w:hAnsiTheme="minorHAnsi"/>
          <w:lang w:val="en-US" w:eastAsia="hr-HR"/>
        </w:rPr>
        <w:t>Модран</w:t>
      </w:r>
      <w:r w:rsidRPr="00294327">
        <w:rPr>
          <w:rFonts w:asciiTheme="minorHAnsi" w:eastAsia="Times New Roman" w:hAnsiTheme="minorHAnsi"/>
          <w:lang w:val="en-US" w:eastAsia="hr-HR"/>
        </w:rPr>
        <w:t xml:space="preserve"> (</w:t>
      </w:r>
      <w:r w:rsidR="008C424D">
        <w:rPr>
          <w:rFonts w:asciiTheme="minorHAnsi" w:eastAsia="Times New Roman" w:hAnsiTheme="minorHAnsi"/>
          <w:lang w:val="en-US" w:eastAsia="hr-HR"/>
        </w:rPr>
        <w:t>трафо</w:t>
      </w:r>
      <w:r w:rsidRPr="00294327">
        <w:rPr>
          <w:rFonts w:asciiTheme="minorHAnsi" w:eastAsia="Times New Roman" w:hAnsiTheme="minorHAnsi"/>
          <w:lang w:val="en-US" w:eastAsia="hr-HR"/>
        </w:rPr>
        <w:t>)</w:t>
      </w:r>
      <w:r w:rsidR="008C424D">
        <w:rPr>
          <w:rFonts w:asciiTheme="minorHAnsi" w:hAnsiTheme="minorHAnsi"/>
        </w:rPr>
        <w:t>и</w:t>
      </w:r>
      <w:r w:rsidR="00BD7318" w:rsidRPr="00294327">
        <w:rPr>
          <w:rFonts w:asciiTheme="minorHAnsi" w:hAnsiTheme="minorHAnsi"/>
        </w:rPr>
        <w:t xml:space="preserve"> </w:t>
      </w:r>
      <w:r w:rsidR="008C424D">
        <w:rPr>
          <w:rFonts w:asciiTheme="minorHAnsi" w:hAnsiTheme="minorHAnsi" w:cs="Tahoma"/>
        </w:rPr>
        <w:t>Уговор</w:t>
      </w:r>
      <w:r w:rsidR="004C5AF6" w:rsidRPr="00294327">
        <w:rPr>
          <w:rFonts w:asciiTheme="minorHAnsi" w:hAnsiTheme="minorHAnsi" w:cs="Tahoma"/>
        </w:rPr>
        <w:t xml:space="preserve"> </w:t>
      </w:r>
      <w:r w:rsidR="00CE45C6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се</w:t>
      </w:r>
      <w:r w:rsidR="007E1D54" w:rsidRPr="00294327">
        <w:rPr>
          <w:rFonts w:asciiTheme="minorHAnsi" w:hAnsiTheme="minorHAnsi" w:cs="Tahoma"/>
        </w:rPr>
        <w:t xml:space="preserve"> </w:t>
      </w:r>
      <w:r w:rsidR="00AD010E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додјељује</w:t>
      </w:r>
      <w:r w:rsidR="0061407D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понуђачу</w:t>
      </w:r>
      <w:r w:rsidR="0061407D" w:rsidRPr="00294327">
        <w:rPr>
          <w:rFonts w:asciiTheme="minorHAnsi" w:hAnsiTheme="minorHAnsi"/>
        </w:rPr>
        <w:t xml:space="preserve"> </w:t>
      </w:r>
      <w:r w:rsidR="00CE45C6" w:rsidRPr="00294327">
        <w:rPr>
          <w:rFonts w:asciiTheme="minorHAnsi" w:hAnsiTheme="minorHAnsi"/>
        </w:rPr>
        <w:t xml:space="preserve"> </w:t>
      </w:r>
      <w:r w:rsidR="008C424D">
        <w:rPr>
          <w:rFonts w:asciiTheme="minorHAnsi" w:eastAsia="Times New Roman" w:hAnsiTheme="minorHAnsi"/>
          <w:lang w:val="sr-Latn-BA" w:eastAsia="hr-HR"/>
        </w:rPr>
        <w:t>ДОО</w:t>
      </w:r>
      <w:r w:rsidRPr="00294327">
        <w:rPr>
          <w:rFonts w:asciiTheme="minorHAnsi" w:eastAsia="Times New Roman" w:hAnsiTheme="minorHAnsi"/>
          <w:lang w:val="sr-Latn-BA" w:eastAsia="hr-HR"/>
        </w:rPr>
        <w:t>“</w:t>
      </w:r>
      <w:r w:rsidR="008C424D">
        <w:rPr>
          <w:rFonts w:asciiTheme="minorHAnsi" w:eastAsia="Times New Roman" w:hAnsiTheme="minorHAnsi"/>
          <w:lang w:val="sr-Latn-BA" w:eastAsia="hr-HR"/>
        </w:rPr>
        <w:t>Монт</w:t>
      </w:r>
      <w:r w:rsidRPr="00294327">
        <w:rPr>
          <w:rFonts w:asciiTheme="minorHAnsi" w:eastAsia="Times New Roman" w:hAnsiTheme="minorHAnsi"/>
          <w:lang w:val="sr-Latn-BA" w:eastAsia="hr-HR"/>
        </w:rPr>
        <w:t>-</w:t>
      </w:r>
      <w:r w:rsidR="008C424D">
        <w:rPr>
          <w:rFonts w:asciiTheme="minorHAnsi" w:eastAsia="Times New Roman" w:hAnsiTheme="minorHAnsi"/>
          <w:lang w:val="sr-Latn-BA" w:eastAsia="hr-HR"/>
        </w:rPr>
        <w:t>Градња</w:t>
      </w:r>
      <w:r w:rsidRPr="00294327">
        <w:rPr>
          <w:rFonts w:asciiTheme="minorHAnsi" w:eastAsia="Times New Roman" w:hAnsiTheme="minorHAnsi"/>
          <w:lang w:val="sr-Latn-BA" w:eastAsia="hr-HR"/>
        </w:rPr>
        <w:t xml:space="preserve">“ </w:t>
      </w:r>
      <w:r w:rsidR="008C424D">
        <w:rPr>
          <w:rFonts w:asciiTheme="minorHAnsi" w:eastAsia="Times New Roman" w:hAnsiTheme="minorHAnsi"/>
          <w:lang w:val="sr-Latn-BA" w:eastAsia="hr-HR"/>
        </w:rPr>
        <w:t>Угљевик</w:t>
      </w:r>
      <w:r w:rsidR="004C5AF6" w:rsidRPr="00294327">
        <w:rPr>
          <w:rFonts w:asciiTheme="minorHAnsi" w:hAnsiTheme="minorHAnsi"/>
        </w:rPr>
        <w:t xml:space="preserve">, </w:t>
      </w:r>
      <w:r w:rsidR="008C424D">
        <w:rPr>
          <w:rFonts w:asciiTheme="minorHAnsi" w:hAnsiTheme="minorHAnsi" w:cs="Tahoma"/>
        </w:rPr>
        <w:t>за</w:t>
      </w:r>
      <w:r w:rsidR="00AD010E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понуђену</w:t>
      </w:r>
      <w:r w:rsidR="00AD010E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цијену</w:t>
      </w:r>
      <w:r w:rsidR="00AD010E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у</w:t>
      </w:r>
      <w:r w:rsidR="0061407D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износу</w:t>
      </w:r>
      <w:r w:rsidR="004C5AF6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од</w:t>
      </w:r>
      <w:r w:rsidR="00EB66F7" w:rsidRPr="00294327">
        <w:rPr>
          <w:rFonts w:asciiTheme="minorHAnsi" w:hAnsiTheme="minorHAnsi" w:cs="Tahoma"/>
        </w:rPr>
        <w:t xml:space="preserve"> </w:t>
      </w:r>
      <w:r w:rsidR="00BD7318" w:rsidRPr="00294327">
        <w:rPr>
          <w:rFonts w:asciiTheme="minorHAnsi" w:hAnsiTheme="minorHAnsi" w:cs="Tahoma"/>
        </w:rPr>
        <w:t xml:space="preserve"> </w:t>
      </w:r>
      <w:r w:rsidRPr="00294327">
        <w:rPr>
          <w:rFonts w:asciiTheme="minorHAnsi" w:hAnsiTheme="minorHAnsi"/>
          <w:b/>
          <w:lang w:val="en-US"/>
        </w:rPr>
        <w:t>12.702,00</w:t>
      </w:r>
      <w:r w:rsidR="00247721" w:rsidRPr="00294327">
        <w:rPr>
          <w:rFonts w:asciiTheme="minorHAnsi" w:hAnsiTheme="minorHAnsi"/>
        </w:rPr>
        <w:t xml:space="preserve"> </w:t>
      </w:r>
      <w:r w:rsidR="008C424D">
        <w:rPr>
          <w:rFonts w:asciiTheme="minorHAnsi" w:hAnsiTheme="minorHAnsi"/>
          <w:b/>
          <w:lang w:val="en-US"/>
        </w:rPr>
        <w:t>без</w:t>
      </w:r>
      <w:r w:rsidR="00247721" w:rsidRPr="00294327">
        <w:rPr>
          <w:rFonts w:asciiTheme="minorHAnsi" w:hAnsiTheme="minorHAnsi"/>
          <w:b/>
          <w:lang w:val="en-US"/>
        </w:rPr>
        <w:t xml:space="preserve">  </w:t>
      </w:r>
      <w:r w:rsidR="008C424D">
        <w:rPr>
          <w:rFonts w:asciiTheme="minorHAnsi" w:hAnsiTheme="minorHAnsi"/>
          <w:b/>
          <w:lang w:val="en-US"/>
        </w:rPr>
        <w:t>ПДВ</w:t>
      </w:r>
      <w:r w:rsidR="00EB66F7" w:rsidRPr="00294327">
        <w:rPr>
          <w:rFonts w:asciiTheme="minorHAnsi" w:hAnsiTheme="minorHAnsi" w:cs="Tahoma"/>
          <w:b/>
        </w:rPr>
        <w:t>-</w:t>
      </w:r>
      <w:r w:rsidR="008C424D">
        <w:rPr>
          <w:rFonts w:asciiTheme="minorHAnsi" w:hAnsiTheme="minorHAnsi" w:cs="Tahoma"/>
          <w:b/>
        </w:rPr>
        <w:t>а</w:t>
      </w:r>
      <w:r w:rsidR="0061407D" w:rsidRPr="00294327">
        <w:rPr>
          <w:rFonts w:asciiTheme="minorHAnsi" w:hAnsiTheme="minorHAnsi" w:cs="Tahoma"/>
        </w:rPr>
        <w:t xml:space="preserve">, </w:t>
      </w:r>
      <w:r w:rsidR="008C424D">
        <w:rPr>
          <w:rFonts w:asciiTheme="minorHAnsi" w:hAnsiTheme="minorHAnsi" w:cs="Tahoma"/>
        </w:rPr>
        <w:t>као</w:t>
      </w:r>
      <w:r w:rsidR="0061407D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најбоље</w:t>
      </w:r>
      <w:r w:rsidR="0061407D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оцијењену</w:t>
      </w:r>
      <w:r w:rsidR="0061407D" w:rsidRPr="00294327">
        <w:rPr>
          <w:rFonts w:asciiTheme="minorHAnsi" w:hAnsiTheme="minorHAnsi" w:cs="Tahoma"/>
        </w:rPr>
        <w:t xml:space="preserve"> </w:t>
      </w:r>
      <w:r w:rsidR="008C424D">
        <w:rPr>
          <w:rFonts w:asciiTheme="minorHAnsi" w:hAnsiTheme="minorHAnsi" w:cs="Tahoma"/>
        </w:rPr>
        <w:t>понуду</w:t>
      </w:r>
      <w:r w:rsidR="0061407D" w:rsidRPr="00294327">
        <w:rPr>
          <w:rFonts w:asciiTheme="minorHAnsi" w:hAnsiTheme="minorHAnsi" w:cs="Tahoma"/>
        </w:rPr>
        <w:t>.</w:t>
      </w:r>
    </w:p>
    <w:p w:rsidR="004815D1" w:rsidRPr="00294327" w:rsidRDefault="006E31C3" w:rsidP="004815D1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Cyrl-BA"/>
        </w:rPr>
      </w:pPr>
      <w:r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Cyrl-BA"/>
        </w:rPr>
        <w:t>Члан</w:t>
      </w:r>
      <w:r w:rsidRPr="00294327">
        <w:rPr>
          <w:rFonts w:asciiTheme="minorHAnsi" w:hAnsiTheme="minorHAnsi"/>
          <w:sz w:val="22"/>
          <w:szCs w:val="22"/>
          <w:lang w:val="sr-Cyrl-BA"/>
        </w:rPr>
        <w:t xml:space="preserve"> 2.</w:t>
      </w:r>
    </w:p>
    <w:p w:rsidR="00261C4D" w:rsidRPr="00294327" w:rsidRDefault="008C424D" w:rsidP="00016AE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Приједлог</w:t>
      </w:r>
      <w:r w:rsidR="00CE45C6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Уговора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набавци</w:t>
      </w:r>
      <w:r w:rsidR="00CE45C6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радова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1, </w:t>
      </w: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2 </w:t>
      </w:r>
      <w:r>
        <w:rPr>
          <w:rFonts w:asciiTheme="minorHAnsi" w:hAnsiTheme="minorHAnsi"/>
          <w:sz w:val="22"/>
          <w:szCs w:val="22"/>
        </w:rPr>
        <w:t>и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3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доставиће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потпис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изабраном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понуђачу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протеку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рока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</w:t>
      </w:r>
      <w:r w:rsidR="00AD010E" w:rsidRPr="00294327">
        <w:rPr>
          <w:rFonts w:asciiTheme="minorHAnsi" w:hAnsiTheme="minorHAnsi"/>
          <w:sz w:val="22"/>
          <w:szCs w:val="22"/>
        </w:rPr>
        <w:t xml:space="preserve"> 15 (</w:t>
      </w:r>
      <w:r>
        <w:rPr>
          <w:rFonts w:asciiTheme="minorHAnsi" w:hAnsiTheme="minorHAnsi"/>
          <w:sz w:val="22"/>
          <w:szCs w:val="22"/>
        </w:rPr>
        <w:t>петнаест</w:t>
      </w:r>
      <w:r w:rsidR="00261C4D" w:rsidRPr="00294327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дана</w:t>
      </w:r>
      <w:r w:rsidR="00261C4D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рачунајући</w:t>
      </w:r>
      <w:r w:rsidR="00261C4D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</w:t>
      </w:r>
      <w:r w:rsidR="00261C4D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дана</w:t>
      </w:r>
      <w:r w:rsidR="00261C4D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кад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сви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понуђачи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обавијештени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избору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најповољније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понуде</w:t>
      </w:r>
      <w:r w:rsidR="00AD010E" w:rsidRPr="00294327">
        <w:rPr>
          <w:rFonts w:asciiTheme="minorHAnsi" w:hAnsiTheme="minorHAnsi"/>
          <w:sz w:val="22"/>
          <w:szCs w:val="22"/>
        </w:rPr>
        <w:t xml:space="preserve">. </w:t>
      </w:r>
    </w:p>
    <w:p w:rsidR="00261C4D" w:rsidRPr="00294327" w:rsidRDefault="00261C4D" w:rsidP="00016AE0">
      <w:pPr>
        <w:jc w:val="both"/>
        <w:rPr>
          <w:rFonts w:asciiTheme="minorHAnsi" w:hAnsiTheme="minorHAnsi"/>
          <w:sz w:val="22"/>
          <w:szCs w:val="22"/>
        </w:rPr>
      </w:pPr>
    </w:p>
    <w:p w:rsidR="00261C4D" w:rsidRPr="00294327" w:rsidRDefault="008C424D" w:rsidP="00016AE0">
      <w:pPr>
        <w:jc w:val="both"/>
        <w:rPr>
          <w:rFonts w:asciiTheme="minorHAnsi" w:hAnsiTheme="minorHAnsi" w:cs="Calibri"/>
          <w:sz w:val="22"/>
          <w:szCs w:val="22"/>
          <w:lang w:val="sr-Latn-BA"/>
        </w:rPr>
      </w:pPr>
      <w:r>
        <w:rPr>
          <w:rFonts w:asciiTheme="minorHAnsi" w:hAnsiTheme="minorHAnsi" w:cs="Calibri"/>
          <w:sz w:val="22"/>
          <w:szCs w:val="22"/>
          <w:lang w:val="sr-Latn-BA"/>
        </w:rPr>
        <w:t>Одабрани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понуђач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је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уз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понуде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за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ЛОТ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1, </w:t>
      </w:r>
      <w:r>
        <w:rPr>
          <w:rFonts w:asciiTheme="minorHAnsi" w:hAnsiTheme="minorHAnsi" w:cs="Calibri"/>
          <w:sz w:val="22"/>
          <w:szCs w:val="22"/>
          <w:lang w:val="sr-Latn-BA"/>
        </w:rPr>
        <w:t>ЛОТ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2 </w:t>
      </w:r>
      <w:r>
        <w:rPr>
          <w:rFonts w:asciiTheme="minorHAnsi" w:hAnsiTheme="minorHAnsi" w:cs="Calibri"/>
          <w:sz w:val="22"/>
          <w:szCs w:val="22"/>
          <w:lang w:val="sr-Latn-BA"/>
        </w:rPr>
        <w:t>и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ЛОТ</w:t>
      </w:r>
      <w:r w:rsidR="00B84C3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3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доставио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доказе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тражене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тачком</w:t>
      </w:r>
      <w:r w:rsidR="00EB66F7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4.1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. </w:t>
      </w:r>
      <w:r>
        <w:rPr>
          <w:rFonts w:asciiTheme="minorHAnsi" w:hAnsiTheme="minorHAnsi" w:cs="Calibri"/>
          <w:sz w:val="22"/>
          <w:szCs w:val="22"/>
          <w:lang w:val="sr-Latn-BA"/>
        </w:rPr>
        <w:t>тендерске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документације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Latn-BA"/>
        </w:rPr>
        <w:t>и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тиме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се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ослобађа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обавезе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накнадног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достављања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доказа</w:t>
      </w:r>
      <w:r w:rsidR="00261C4D" w:rsidRPr="00294327">
        <w:rPr>
          <w:rFonts w:asciiTheme="minorHAnsi" w:hAnsiTheme="minorHAnsi" w:cs="Calibri"/>
          <w:sz w:val="22"/>
          <w:szCs w:val="22"/>
          <w:lang w:val="sr-Latn-BA"/>
        </w:rPr>
        <w:t>.</w:t>
      </w:r>
    </w:p>
    <w:p w:rsidR="00AD010E" w:rsidRPr="00294327" w:rsidRDefault="00AD010E" w:rsidP="00016AE0">
      <w:pPr>
        <w:rPr>
          <w:rFonts w:asciiTheme="minorHAnsi" w:hAnsiTheme="minorHAnsi"/>
          <w:sz w:val="22"/>
          <w:szCs w:val="22"/>
        </w:rPr>
      </w:pPr>
    </w:p>
    <w:p w:rsidR="00AD010E" w:rsidRPr="00294327" w:rsidRDefault="00016AE0" w:rsidP="00016AE0">
      <w:pPr>
        <w:ind w:left="1080" w:hanging="720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8C424D">
        <w:rPr>
          <w:rFonts w:asciiTheme="minorHAnsi" w:hAnsiTheme="minorHAnsi"/>
          <w:sz w:val="22"/>
          <w:szCs w:val="22"/>
        </w:rPr>
        <w:t>Члан</w:t>
      </w:r>
      <w:r w:rsidR="00AD010E" w:rsidRPr="00294327">
        <w:rPr>
          <w:rFonts w:asciiTheme="minorHAnsi" w:hAnsiTheme="minorHAnsi"/>
          <w:sz w:val="22"/>
          <w:szCs w:val="22"/>
        </w:rPr>
        <w:t xml:space="preserve"> 3.</w:t>
      </w:r>
    </w:p>
    <w:p w:rsidR="00AD010E" w:rsidRPr="00294327" w:rsidRDefault="008C424D" w:rsidP="00016AE0">
      <w:pPr>
        <w:tabs>
          <w:tab w:val="left" w:pos="240"/>
          <w:tab w:val="left" w:pos="8640"/>
        </w:tabs>
        <w:ind w:right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Cyrl-CS"/>
        </w:rPr>
        <w:t>Ова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Одлука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ступа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снагу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даном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доношења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и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доставља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се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свим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понуђачима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који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учестовали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поступку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јавне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набавке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, </w:t>
      </w:r>
      <w:r>
        <w:rPr>
          <w:rFonts w:asciiTheme="minorHAnsi" w:hAnsiTheme="minorHAnsi"/>
          <w:sz w:val="22"/>
          <w:szCs w:val="22"/>
          <w:lang w:val="sr-Cyrl-CS"/>
        </w:rPr>
        <w:t>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складу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са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чланом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71. </w:t>
      </w:r>
      <w:r>
        <w:rPr>
          <w:rFonts w:asciiTheme="minorHAnsi" w:hAnsiTheme="minorHAnsi"/>
          <w:sz w:val="22"/>
          <w:szCs w:val="22"/>
          <w:lang w:val="sr-Cyrl-CS"/>
        </w:rPr>
        <w:t>став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2. </w:t>
      </w:r>
      <w:r>
        <w:rPr>
          <w:rFonts w:asciiTheme="minorHAnsi" w:hAnsiTheme="minorHAnsi"/>
          <w:sz w:val="22"/>
          <w:szCs w:val="22"/>
          <w:lang w:val="sr-Cyrl-CS"/>
        </w:rPr>
        <w:t>Закона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о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јавним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набавкама</w:t>
      </w:r>
      <w:r w:rsidR="00AD010E" w:rsidRPr="00294327">
        <w:rPr>
          <w:rFonts w:asciiTheme="minorHAnsi" w:hAnsiTheme="minorHAnsi"/>
          <w:sz w:val="22"/>
          <w:szCs w:val="22"/>
          <w:lang w:val="sr-Cyrl-CS"/>
        </w:rPr>
        <w:t>.</w:t>
      </w:r>
    </w:p>
    <w:p w:rsidR="00F07645" w:rsidRPr="00294327" w:rsidRDefault="00F07645" w:rsidP="00AC034B">
      <w:pPr>
        <w:tabs>
          <w:tab w:val="left" w:pos="240"/>
          <w:tab w:val="left" w:pos="8640"/>
        </w:tabs>
        <w:ind w:right="180"/>
        <w:rPr>
          <w:rFonts w:asciiTheme="minorHAnsi" w:hAnsiTheme="minorHAnsi"/>
          <w:sz w:val="22"/>
          <w:szCs w:val="22"/>
        </w:rPr>
      </w:pPr>
    </w:p>
    <w:p w:rsidR="00AD010E" w:rsidRPr="00294327" w:rsidRDefault="00016AE0" w:rsidP="00AD010E">
      <w:pPr>
        <w:ind w:hanging="720"/>
        <w:jc w:val="center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 xml:space="preserve">  </w:t>
      </w:r>
      <w:r w:rsidR="008C424D">
        <w:rPr>
          <w:rFonts w:asciiTheme="minorHAnsi" w:hAnsiTheme="minorHAnsi"/>
          <w:sz w:val="22"/>
          <w:szCs w:val="22"/>
        </w:rPr>
        <w:t>Члан</w:t>
      </w:r>
      <w:r w:rsidR="00AD010E" w:rsidRPr="00294327">
        <w:rPr>
          <w:rFonts w:asciiTheme="minorHAnsi" w:hAnsiTheme="minorHAnsi"/>
          <w:sz w:val="22"/>
          <w:szCs w:val="22"/>
        </w:rPr>
        <w:t xml:space="preserve"> 4.</w:t>
      </w:r>
    </w:p>
    <w:p w:rsidR="00AD010E" w:rsidRPr="00294327" w:rsidRDefault="008C424D" w:rsidP="00016AE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Ова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Одлука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ће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објавити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веб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страници</w:t>
      </w:r>
      <w:bookmarkStart w:id="0" w:name="_GoBack"/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D010E" w:rsidRPr="00294327">
          <w:rPr>
            <w:rStyle w:val="Hyperlink"/>
            <w:rFonts w:asciiTheme="minorHAnsi" w:hAnsiTheme="minorHAnsi"/>
            <w:sz w:val="22"/>
            <w:szCs w:val="22"/>
          </w:rPr>
          <w:t>www.</w:t>
        </w:r>
        <w:r>
          <w:rPr>
            <w:rStyle w:val="Hyperlink"/>
            <w:rFonts w:asciiTheme="minorHAnsi" w:hAnsiTheme="minorHAnsi"/>
            <w:sz w:val="22"/>
            <w:szCs w:val="22"/>
          </w:rPr>
          <w:t>opstinaugljevik</w:t>
        </w:r>
        <w:r w:rsidR="00AD010E" w:rsidRPr="00294327">
          <w:rPr>
            <w:rStyle w:val="Hyperlink"/>
            <w:rFonts w:asciiTheme="minorHAnsi" w:hAnsiTheme="minorHAnsi"/>
            <w:sz w:val="22"/>
            <w:szCs w:val="22"/>
          </w:rPr>
          <w:t>.</w:t>
        </w:r>
        <w:r>
          <w:rPr>
            <w:rStyle w:val="Hyperlink"/>
            <w:rFonts w:asciiTheme="minorHAnsi" w:hAnsiTheme="minorHAnsi"/>
            <w:sz w:val="22"/>
            <w:szCs w:val="22"/>
          </w:rPr>
          <w:t>net</w:t>
        </w:r>
      </w:hyperlink>
      <w:bookmarkEnd w:id="0"/>
      <w:r w:rsidR="00AD010E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истовремено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упућивањем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понуђачима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учестовали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поступку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јавне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набавке</w:t>
      </w:r>
      <w:r w:rsidR="00AD010E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складу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</w:t>
      </w:r>
      <w:r w:rsidR="00F07645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чланом</w:t>
      </w:r>
      <w:r w:rsidR="00AD010E" w:rsidRPr="00294327">
        <w:rPr>
          <w:rFonts w:asciiTheme="minorHAnsi" w:hAnsiTheme="minorHAnsi"/>
          <w:sz w:val="22"/>
          <w:szCs w:val="22"/>
        </w:rPr>
        <w:t xml:space="preserve"> 70.</w:t>
      </w:r>
      <w:r>
        <w:rPr>
          <w:rFonts w:asciiTheme="minorHAnsi" w:hAnsiTheme="minorHAnsi"/>
          <w:sz w:val="22"/>
          <w:szCs w:val="22"/>
        </w:rPr>
        <w:t>став</w:t>
      </w:r>
      <w:r w:rsidR="00AD010E" w:rsidRPr="00294327">
        <w:rPr>
          <w:rFonts w:asciiTheme="minorHAnsi" w:hAnsiTheme="minorHAnsi"/>
          <w:sz w:val="22"/>
          <w:szCs w:val="22"/>
        </w:rPr>
        <w:t xml:space="preserve"> 6. </w:t>
      </w:r>
      <w:r>
        <w:rPr>
          <w:rFonts w:asciiTheme="minorHAnsi" w:hAnsiTheme="minorHAnsi"/>
          <w:sz w:val="22"/>
          <w:szCs w:val="22"/>
        </w:rPr>
        <w:t>Закона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јавним</w:t>
      </w:r>
      <w:r w:rsidR="00AD010E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набавкама</w:t>
      </w:r>
      <w:r w:rsidR="00AD010E" w:rsidRPr="00294327">
        <w:rPr>
          <w:rFonts w:asciiTheme="minorHAnsi" w:hAnsiTheme="minorHAnsi"/>
          <w:sz w:val="22"/>
          <w:szCs w:val="22"/>
        </w:rPr>
        <w:t>.</w:t>
      </w:r>
    </w:p>
    <w:p w:rsidR="00D157E4" w:rsidRPr="00294327" w:rsidRDefault="00D157E4" w:rsidP="00DD3D37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  <w:lang w:val="sr-Latn-BA"/>
        </w:rPr>
      </w:pPr>
    </w:p>
    <w:p w:rsidR="004011FF" w:rsidRPr="00294327" w:rsidRDefault="008C424D">
      <w:pPr>
        <w:tabs>
          <w:tab w:val="left" w:pos="8640"/>
        </w:tabs>
        <w:ind w:left="-360" w:right="18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sr-Cyrl-BA"/>
        </w:rPr>
        <w:t>О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б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р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а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з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л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о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ж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е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њ</w:t>
      </w:r>
      <w:r w:rsidR="004011FF" w:rsidRPr="00294327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Cyrl-BA"/>
        </w:rPr>
        <w:t>е</w:t>
      </w:r>
    </w:p>
    <w:p w:rsidR="00403510" w:rsidRPr="00294327" w:rsidRDefault="00403510">
      <w:pPr>
        <w:tabs>
          <w:tab w:val="left" w:pos="8640"/>
        </w:tabs>
        <w:ind w:left="-360" w:right="180"/>
        <w:jc w:val="center"/>
        <w:rPr>
          <w:rFonts w:asciiTheme="minorHAnsi" w:hAnsiTheme="minorHAnsi"/>
          <w:sz w:val="22"/>
          <w:szCs w:val="22"/>
        </w:rPr>
      </w:pPr>
    </w:p>
    <w:p w:rsidR="00B84C37" w:rsidRPr="00294327" w:rsidRDefault="008C424D" w:rsidP="00B84C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Поступак</w:t>
      </w:r>
      <w:r w:rsidR="008D21C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јавне</w:t>
      </w:r>
      <w:r w:rsidR="008D21C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набавке</w:t>
      </w:r>
      <w:r w:rsidR="008D21C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услуга</w:t>
      </w:r>
      <w:r w:rsidR="00016AE0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радова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реконструкцији</w:t>
      </w:r>
      <w:r w:rsidR="00B84C37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проширењу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коловоза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асфалтирање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путне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мреже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Угљевик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Селу</w:t>
      </w:r>
      <w:r w:rsidR="00B84C37" w:rsidRPr="0029432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и</w:t>
      </w:r>
      <w:r w:rsidR="00B84C37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то</w:t>
      </w:r>
      <w:r w:rsidR="00B84C37" w:rsidRPr="00294327">
        <w:rPr>
          <w:rFonts w:asciiTheme="minorHAnsi" w:hAnsiTheme="minorHAnsi"/>
          <w:sz w:val="22"/>
          <w:szCs w:val="22"/>
        </w:rPr>
        <w:t>:</w:t>
      </w:r>
    </w:p>
    <w:p w:rsidR="00B84C37" w:rsidRPr="00294327" w:rsidRDefault="008C424D" w:rsidP="00B84C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1.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реконструкцији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поддионице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локалног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 (</w:t>
      </w:r>
      <w:r w:rsidR="008C424D">
        <w:rPr>
          <w:rFonts w:asciiTheme="minorHAnsi" w:hAnsiTheme="minorHAnsi"/>
          <w:sz w:val="22"/>
          <w:szCs w:val="22"/>
        </w:rPr>
        <w:t>Раскрсница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поље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скретање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Бабиће</w:t>
      </w:r>
      <w:r w:rsidRPr="00294327">
        <w:rPr>
          <w:rFonts w:asciiTheme="minorHAnsi" w:hAnsiTheme="minorHAnsi"/>
          <w:sz w:val="22"/>
          <w:szCs w:val="22"/>
        </w:rPr>
        <w:t>“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асфалтирању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дионице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некатегорисаног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10-</w:t>
      </w:r>
      <w:r w:rsidR="008C424D">
        <w:rPr>
          <w:rFonts w:asciiTheme="minorHAnsi" w:hAnsiTheme="minorHAnsi"/>
          <w:sz w:val="22"/>
          <w:szCs w:val="22"/>
        </w:rPr>
        <w:t>Зарићи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</w:t>
      </w:r>
    </w:p>
    <w:p w:rsidR="00B84C37" w:rsidRPr="00294327" w:rsidRDefault="008C424D" w:rsidP="00B84C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2.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проширењу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коловоза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локалног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46 (</w:t>
      </w:r>
      <w:r w:rsidR="008C424D">
        <w:rPr>
          <w:rFonts w:asciiTheme="minorHAnsi" w:hAnsiTheme="minorHAnsi"/>
          <w:sz w:val="22"/>
          <w:szCs w:val="22"/>
        </w:rPr>
        <w:t>Раскрсница</w:t>
      </w:r>
      <w:r w:rsidRPr="00294327">
        <w:rPr>
          <w:rFonts w:asciiTheme="minorHAnsi" w:hAnsiTheme="minorHAnsi"/>
          <w:sz w:val="22"/>
          <w:szCs w:val="22"/>
        </w:rPr>
        <w:t>(</w:t>
      </w:r>
      <w:r w:rsidR="008C424D">
        <w:rPr>
          <w:rFonts w:asciiTheme="minorHAnsi" w:hAnsiTheme="minorHAnsi"/>
          <w:sz w:val="22"/>
          <w:szCs w:val="22"/>
        </w:rPr>
        <w:t>брента</w:t>
      </w:r>
      <w:r w:rsidRPr="00294327">
        <w:rPr>
          <w:rFonts w:asciiTheme="minorHAnsi" w:hAnsiTheme="minorHAnsi"/>
          <w:sz w:val="22"/>
          <w:szCs w:val="22"/>
        </w:rPr>
        <w:t>)-</w:t>
      </w:r>
      <w:r w:rsidR="008C424D">
        <w:rPr>
          <w:rFonts w:asciiTheme="minorHAnsi" w:hAnsiTheme="minorHAnsi"/>
          <w:sz w:val="22"/>
          <w:szCs w:val="22"/>
        </w:rPr>
        <w:t>Раскрсница</w:t>
      </w:r>
      <w:r w:rsidRPr="00294327">
        <w:rPr>
          <w:rFonts w:asciiTheme="minorHAnsi" w:hAnsiTheme="minorHAnsi"/>
          <w:sz w:val="22"/>
          <w:szCs w:val="22"/>
        </w:rPr>
        <w:t>(</w:t>
      </w:r>
      <w:r w:rsidR="008C424D">
        <w:rPr>
          <w:rFonts w:asciiTheme="minorHAnsi" w:hAnsiTheme="minorHAnsi"/>
          <w:sz w:val="22"/>
          <w:szCs w:val="22"/>
        </w:rPr>
        <w:t>црква</w:t>
      </w:r>
      <w:r w:rsidRPr="00294327">
        <w:rPr>
          <w:rFonts w:asciiTheme="minorHAnsi" w:hAnsiTheme="minorHAnsi"/>
          <w:sz w:val="22"/>
          <w:szCs w:val="22"/>
        </w:rPr>
        <w:t>))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реконструкцији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проширењу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поддионице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локалног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 (</w:t>
      </w:r>
      <w:r w:rsidR="008C424D">
        <w:rPr>
          <w:rFonts w:asciiTheme="minorHAnsi" w:hAnsiTheme="minorHAnsi"/>
          <w:sz w:val="22"/>
          <w:szCs w:val="22"/>
        </w:rPr>
        <w:t>Раскрсница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скретање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</w:t>
      </w:r>
      <w:r w:rsidRPr="00294327">
        <w:rPr>
          <w:rFonts w:asciiTheme="minorHAnsi" w:hAnsiTheme="minorHAnsi"/>
          <w:sz w:val="22"/>
          <w:szCs w:val="22"/>
        </w:rPr>
        <w:t xml:space="preserve"> „</w:t>
      </w:r>
      <w:r w:rsidR="008C424D">
        <w:rPr>
          <w:rFonts w:asciiTheme="minorHAnsi" w:hAnsiTheme="minorHAnsi"/>
          <w:sz w:val="22"/>
          <w:szCs w:val="22"/>
        </w:rPr>
        <w:t>Бабиће</w:t>
      </w:r>
      <w:r w:rsidRPr="00294327">
        <w:rPr>
          <w:rFonts w:asciiTheme="minorHAnsi" w:hAnsiTheme="minorHAnsi"/>
          <w:sz w:val="22"/>
          <w:szCs w:val="22"/>
        </w:rPr>
        <w:t>“-</w:t>
      </w:r>
      <w:r w:rsidR="008C424D">
        <w:rPr>
          <w:rFonts w:asciiTheme="minorHAnsi" w:hAnsiTheme="minorHAnsi"/>
          <w:sz w:val="22"/>
          <w:szCs w:val="22"/>
        </w:rPr>
        <w:t>Зарићи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Микосављевићи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  <w:r w:rsidR="008C424D">
        <w:rPr>
          <w:rFonts w:asciiTheme="minorHAnsi" w:hAnsiTheme="minorHAnsi"/>
          <w:sz w:val="22"/>
          <w:szCs w:val="22"/>
        </w:rPr>
        <w:t>Р</w:t>
      </w:r>
      <w:r w:rsidRPr="00294327">
        <w:rPr>
          <w:rFonts w:asciiTheme="minorHAnsi" w:hAnsiTheme="minorHAnsi"/>
          <w:sz w:val="22"/>
          <w:szCs w:val="22"/>
        </w:rPr>
        <w:t>459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проширењу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локалног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 (</w:t>
      </w:r>
      <w:r w:rsidR="008C424D">
        <w:rPr>
          <w:rFonts w:asciiTheme="minorHAnsi" w:hAnsiTheme="minorHAnsi"/>
          <w:sz w:val="22"/>
          <w:szCs w:val="22"/>
        </w:rPr>
        <w:t>Траса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поред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старе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жељежничке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пруге</w:t>
      </w:r>
      <w:r w:rsidRPr="00294327">
        <w:rPr>
          <w:rFonts w:asciiTheme="minorHAnsi" w:hAnsiTheme="minorHAnsi"/>
          <w:sz w:val="22"/>
          <w:szCs w:val="22"/>
        </w:rPr>
        <w:t>)</w:t>
      </w:r>
    </w:p>
    <w:p w:rsidR="00B84C37" w:rsidRPr="00294327" w:rsidRDefault="008C424D" w:rsidP="00B84C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ЛОТ</w:t>
      </w:r>
      <w:r w:rsidR="00B84C37" w:rsidRPr="00294327">
        <w:rPr>
          <w:rFonts w:asciiTheme="minorHAnsi" w:hAnsiTheme="minorHAnsi"/>
          <w:sz w:val="22"/>
          <w:szCs w:val="22"/>
        </w:rPr>
        <w:t xml:space="preserve"> 3. </w:t>
      </w:r>
    </w:p>
    <w:p w:rsidR="00B84C37" w:rsidRPr="00294327" w:rsidRDefault="00B84C37" w:rsidP="00B84C37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Радови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реконструкцији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алтернативног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макадамског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пута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Л</w:t>
      </w:r>
      <w:r w:rsidRPr="00294327">
        <w:rPr>
          <w:rFonts w:asciiTheme="minorHAnsi" w:hAnsiTheme="minorHAnsi"/>
          <w:sz w:val="22"/>
          <w:szCs w:val="22"/>
        </w:rPr>
        <w:t>10-</w:t>
      </w:r>
      <w:r w:rsidR="008C424D">
        <w:rPr>
          <w:rFonts w:asciiTheme="minorHAnsi" w:hAnsiTheme="minorHAnsi"/>
          <w:sz w:val="22"/>
          <w:szCs w:val="22"/>
        </w:rPr>
        <w:t>Модран</w:t>
      </w:r>
      <w:r w:rsidRPr="00294327">
        <w:rPr>
          <w:rFonts w:asciiTheme="minorHAnsi" w:hAnsiTheme="minorHAnsi"/>
          <w:sz w:val="22"/>
          <w:szCs w:val="22"/>
        </w:rPr>
        <w:t xml:space="preserve"> (</w:t>
      </w:r>
      <w:r w:rsidR="008C424D">
        <w:rPr>
          <w:rFonts w:asciiTheme="minorHAnsi" w:hAnsiTheme="minorHAnsi"/>
          <w:sz w:val="22"/>
          <w:szCs w:val="22"/>
        </w:rPr>
        <w:t>трафо</w:t>
      </w:r>
      <w:r w:rsidRPr="00294327">
        <w:rPr>
          <w:rFonts w:asciiTheme="minorHAnsi" w:hAnsiTheme="minorHAnsi"/>
          <w:sz w:val="22"/>
          <w:szCs w:val="22"/>
        </w:rPr>
        <w:t xml:space="preserve">) </w:t>
      </w:r>
    </w:p>
    <w:p w:rsidR="00E347E2" w:rsidRPr="00294327" w:rsidRDefault="008C424D" w:rsidP="00B84C3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покренут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је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Одлуком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о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покретању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поступка</w:t>
      </w:r>
      <w:r w:rsidR="0073150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јавне</w:t>
      </w:r>
      <w:r w:rsidR="0073150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набавке</w:t>
      </w:r>
      <w:r w:rsidR="0073150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број</w:t>
      </w:r>
      <w:r w:rsidR="00731509" w:rsidRPr="00294327">
        <w:rPr>
          <w:rFonts w:asciiTheme="minorHAnsi" w:hAnsiTheme="minorHAnsi" w:cs="Tahoma"/>
          <w:sz w:val="22"/>
          <w:szCs w:val="22"/>
        </w:rPr>
        <w:t xml:space="preserve"> 02</w:t>
      </w:r>
      <w:r w:rsidR="00B84C37" w:rsidRPr="00294327">
        <w:rPr>
          <w:rFonts w:asciiTheme="minorHAnsi" w:hAnsiTheme="minorHAnsi" w:cs="Tahoma"/>
          <w:sz w:val="22"/>
          <w:szCs w:val="22"/>
        </w:rPr>
        <w:t>/7-404-104</w:t>
      </w:r>
      <w:r w:rsidR="00D218C2" w:rsidRPr="00294327">
        <w:rPr>
          <w:rFonts w:asciiTheme="minorHAnsi" w:hAnsiTheme="minorHAnsi" w:cs="Tahoma"/>
          <w:sz w:val="22"/>
          <w:szCs w:val="22"/>
        </w:rPr>
        <w:t>/</w:t>
      </w:r>
      <w:r w:rsidR="00B84C37" w:rsidRPr="00294327">
        <w:rPr>
          <w:rFonts w:asciiTheme="minorHAnsi" w:hAnsiTheme="minorHAnsi" w:cs="Tahoma"/>
          <w:sz w:val="22"/>
          <w:szCs w:val="22"/>
        </w:rPr>
        <w:t>22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од</w:t>
      </w:r>
      <w:r w:rsidR="00DC7DFB" w:rsidRPr="00294327">
        <w:rPr>
          <w:rFonts w:asciiTheme="minorHAnsi" w:hAnsiTheme="minorHAnsi" w:cs="Tahoma"/>
          <w:sz w:val="22"/>
          <w:szCs w:val="22"/>
        </w:rPr>
        <w:t xml:space="preserve"> </w:t>
      </w:r>
      <w:r w:rsidR="00B84C37" w:rsidRPr="00294327">
        <w:rPr>
          <w:rFonts w:asciiTheme="minorHAnsi" w:hAnsiTheme="minorHAnsi" w:cs="Tahoma"/>
          <w:sz w:val="22"/>
          <w:szCs w:val="22"/>
        </w:rPr>
        <w:t>05</w:t>
      </w:r>
      <w:r w:rsidR="00DC7DFB" w:rsidRPr="00294327">
        <w:rPr>
          <w:rFonts w:asciiTheme="minorHAnsi" w:hAnsiTheme="minorHAnsi" w:cs="Tahoma"/>
          <w:sz w:val="22"/>
          <w:szCs w:val="22"/>
        </w:rPr>
        <w:t>.0</w:t>
      </w:r>
      <w:r w:rsidR="00B84C37" w:rsidRPr="00294327">
        <w:rPr>
          <w:rFonts w:asciiTheme="minorHAnsi" w:hAnsiTheme="minorHAnsi" w:cs="Tahoma"/>
          <w:sz w:val="22"/>
          <w:szCs w:val="22"/>
        </w:rPr>
        <w:t>8.2022</w:t>
      </w:r>
      <w:r w:rsidR="008D21C9" w:rsidRPr="00294327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>године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.   </w:t>
      </w:r>
    </w:p>
    <w:p w:rsidR="008D21C9" w:rsidRPr="00294327" w:rsidRDefault="008D21C9" w:rsidP="00F07645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Theme="minorHAnsi" w:hAnsiTheme="minorHAnsi" w:cs="Tahoma"/>
          <w:sz w:val="22"/>
          <w:szCs w:val="22"/>
        </w:rPr>
      </w:pPr>
      <w:r w:rsidRPr="00294327">
        <w:rPr>
          <w:rFonts w:asciiTheme="minorHAnsi" w:hAnsiTheme="minorHAnsi" w:cs="Tahoma"/>
          <w:sz w:val="22"/>
          <w:szCs w:val="22"/>
        </w:rPr>
        <w:t xml:space="preserve"> </w:t>
      </w:r>
    </w:p>
    <w:p w:rsidR="00E347E2" w:rsidRPr="00294327" w:rsidRDefault="008C424D" w:rsidP="00F0764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Јавна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набавка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је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спроведена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путем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отворени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поступак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за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набавку</w:t>
      </w:r>
      <w:r w:rsidR="00E347E2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услуга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. </w:t>
      </w:r>
    </w:p>
    <w:p w:rsidR="00E347E2" w:rsidRPr="00294327" w:rsidRDefault="00E347E2" w:rsidP="00F07645">
      <w:pPr>
        <w:rPr>
          <w:rFonts w:asciiTheme="minorHAnsi" w:hAnsiTheme="minorHAnsi" w:cs="Tahoma"/>
          <w:sz w:val="22"/>
          <w:szCs w:val="22"/>
        </w:rPr>
      </w:pPr>
    </w:p>
    <w:p w:rsidR="008D21C9" w:rsidRPr="00294327" w:rsidRDefault="008C424D" w:rsidP="00D71C3D">
      <w:pPr>
        <w:rPr>
          <w:rStyle w:val="Heading1NotBold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Обавјештење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о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набавци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под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бројем</w:t>
      </w:r>
      <w:r w:rsidR="00D71C3D" w:rsidRPr="00294327">
        <w:rPr>
          <w:rFonts w:asciiTheme="minorHAnsi" w:hAnsiTheme="minorHAnsi" w:cs="Tahoma"/>
          <w:sz w:val="22"/>
          <w:szCs w:val="22"/>
        </w:rPr>
        <w:t xml:space="preserve"> 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: 894-1-3-67-3-63/22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објављено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на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порталу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јавних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набавки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дана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:25.8.2022.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године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,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у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Сл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.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листу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БиХ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: 59/22 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од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 xml:space="preserve"> 2.9.2022.</w:t>
      </w:r>
      <w:r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године</w:t>
      </w:r>
      <w:r w:rsidR="00D71C3D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</w:rPr>
        <w:t>.</w:t>
      </w:r>
      <w:r w:rsidR="00731509" w:rsidRPr="00294327">
        <w:rPr>
          <w:rStyle w:val="Heading1NotBold"/>
          <w:rFonts w:asciiTheme="minorHAnsi" w:hAnsiTheme="minorHAnsi"/>
          <w:b w:val="0"/>
          <w:bCs w:val="0"/>
          <w:sz w:val="22"/>
          <w:szCs w:val="22"/>
          <w:lang w:val="en-US"/>
        </w:rPr>
        <w:t>.</w:t>
      </w:r>
    </w:p>
    <w:p w:rsidR="00731509" w:rsidRPr="00294327" w:rsidRDefault="00731509" w:rsidP="00F07645">
      <w:pPr>
        <w:rPr>
          <w:rFonts w:asciiTheme="minorHAnsi" w:hAnsiTheme="minorHAnsi" w:cs="Tahoma"/>
          <w:sz w:val="22"/>
          <w:szCs w:val="22"/>
        </w:rPr>
      </w:pPr>
    </w:p>
    <w:p w:rsidR="00D577AF" w:rsidRPr="00294327" w:rsidRDefault="008C424D" w:rsidP="00F07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Комисија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за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јавну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набавку</w:t>
      </w:r>
      <w:r w:rsidR="008D21C9" w:rsidRPr="0029432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именована</w:t>
      </w:r>
      <w:r w:rsidR="00D577A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Р</w:t>
      </w:r>
      <w:r>
        <w:rPr>
          <w:rFonts w:asciiTheme="minorHAnsi" w:hAnsiTheme="minorHAnsi"/>
          <w:sz w:val="22"/>
          <w:szCs w:val="22"/>
          <w:lang w:val="sr-Cyrl-BA"/>
        </w:rPr>
        <w:t>јешењем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Начелника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</w:t>
      </w:r>
      <w:r w:rsidR="0077086A" w:rsidRPr="00294327">
        <w:rPr>
          <w:rFonts w:asciiTheme="minorHAnsi" w:hAnsiTheme="minorHAnsi"/>
          <w:sz w:val="22"/>
          <w:szCs w:val="22"/>
          <w:lang w:val="sr-Cyrl-BA"/>
        </w:rPr>
        <w:t>:</w:t>
      </w:r>
      <w:r w:rsidR="00BB2FCE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>02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/7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>-404-</w:t>
      </w:r>
      <w:r w:rsidR="00D71C3D" w:rsidRPr="00294327">
        <w:rPr>
          <w:rFonts w:asciiTheme="minorHAnsi" w:hAnsiTheme="minorHAnsi"/>
          <w:sz w:val="22"/>
          <w:szCs w:val="22"/>
        </w:rPr>
        <w:t>104</w:t>
      </w:r>
      <w:r w:rsidR="00731509" w:rsidRPr="00294327">
        <w:rPr>
          <w:rFonts w:asciiTheme="minorHAnsi" w:hAnsiTheme="minorHAnsi"/>
          <w:sz w:val="22"/>
          <w:szCs w:val="22"/>
          <w:lang w:val="sr-Cyrl-BA"/>
        </w:rPr>
        <w:t>/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22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8372E8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71C3D" w:rsidRPr="00294327">
        <w:rPr>
          <w:rFonts w:asciiTheme="minorHAnsi" w:hAnsiTheme="minorHAnsi"/>
          <w:sz w:val="22"/>
          <w:szCs w:val="22"/>
        </w:rPr>
        <w:t>13</w:t>
      </w:r>
      <w:r w:rsidR="00DC7DFB" w:rsidRPr="00294327">
        <w:rPr>
          <w:rFonts w:asciiTheme="minorHAnsi" w:hAnsiTheme="minorHAnsi"/>
          <w:sz w:val="22"/>
          <w:szCs w:val="22"/>
          <w:lang w:val="sr-Cyrl-BA"/>
        </w:rPr>
        <w:t>.</w:t>
      </w:r>
      <w:r w:rsidR="00D71C3D" w:rsidRPr="00294327">
        <w:rPr>
          <w:rFonts w:asciiTheme="minorHAnsi" w:hAnsiTheme="minorHAnsi"/>
          <w:sz w:val="22"/>
          <w:szCs w:val="22"/>
        </w:rPr>
        <w:t>09</w:t>
      </w:r>
      <w:r w:rsidR="004011FF" w:rsidRPr="00294327">
        <w:rPr>
          <w:rFonts w:asciiTheme="minorHAnsi" w:hAnsiTheme="minorHAnsi"/>
          <w:sz w:val="22"/>
          <w:szCs w:val="22"/>
          <w:lang w:val="sr-Cyrl-BA"/>
        </w:rPr>
        <w:t>.20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>20</w:t>
      </w:r>
      <w:r w:rsidR="00EA546C" w:rsidRPr="00294327">
        <w:rPr>
          <w:rFonts w:asciiTheme="minorHAnsi" w:hAnsiTheme="minorHAnsi"/>
          <w:color w:val="FF0000"/>
          <w:sz w:val="22"/>
          <w:szCs w:val="22"/>
          <w:lang w:val="sr-Cyrl-BA"/>
        </w:rPr>
        <w:t>.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BD7318" w:rsidRPr="00294327">
        <w:rPr>
          <w:rFonts w:asciiTheme="minorHAnsi" w:hAnsiTheme="minorHAnsi"/>
          <w:sz w:val="22"/>
          <w:szCs w:val="22"/>
        </w:rPr>
        <w:t>,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је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дана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 w:rsidR="00D71C3D" w:rsidRPr="00294327">
        <w:rPr>
          <w:rFonts w:asciiTheme="minorHAnsi" w:hAnsiTheme="minorHAnsi"/>
          <w:sz w:val="22"/>
          <w:szCs w:val="22"/>
        </w:rPr>
        <w:t>14.09</w:t>
      </w:r>
      <w:r w:rsidR="00DC7DFB" w:rsidRPr="00294327">
        <w:rPr>
          <w:rFonts w:asciiTheme="minorHAnsi" w:hAnsiTheme="minorHAnsi"/>
          <w:sz w:val="22"/>
          <w:szCs w:val="22"/>
        </w:rPr>
        <w:t>.</w:t>
      </w:r>
      <w:r w:rsidR="00731509" w:rsidRPr="00294327">
        <w:rPr>
          <w:rFonts w:asciiTheme="minorHAnsi" w:hAnsiTheme="minorHAnsi"/>
          <w:sz w:val="22"/>
          <w:szCs w:val="22"/>
          <w:lang w:val="sr-Cyrl-BA"/>
        </w:rPr>
        <w:t>20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22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. </w:t>
      </w:r>
      <w:r>
        <w:rPr>
          <w:rFonts w:asciiTheme="minorHAnsi" w:hAnsiTheme="minorHAnsi"/>
          <w:sz w:val="22"/>
          <w:szCs w:val="22"/>
          <w:lang w:val="sr-Cyrl-BA"/>
        </w:rPr>
        <w:t>године</w:t>
      </w:r>
      <w:r w:rsidR="00EA546C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</w:rPr>
        <w:t>доставила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Извјештај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оцјени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понуда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препоруком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избору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најповољнијег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понуђача</w:t>
      </w:r>
      <w:r w:rsidR="00EA546C" w:rsidRPr="00294327">
        <w:rPr>
          <w:rFonts w:asciiTheme="minorHAnsi" w:hAnsiTheme="minorHAnsi"/>
          <w:sz w:val="22"/>
          <w:szCs w:val="22"/>
        </w:rPr>
        <w:t>.</w:t>
      </w:r>
    </w:p>
    <w:p w:rsidR="00EA546C" w:rsidRPr="00294327" w:rsidRDefault="00EA546C" w:rsidP="00F07645">
      <w:pPr>
        <w:rPr>
          <w:rFonts w:asciiTheme="minorHAnsi" w:hAnsiTheme="minorHAnsi"/>
          <w:sz w:val="22"/>
          <w:szCs w:val="22"/>
        </w:rPr>
      </w:pPr>
    </w:p>
    <w:p w:rsidR="00EA546C" w:rsidRPr="00294327" w:rsidRDefault="008C424D" w:rsidP="00F07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поступку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Извјештају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раду</w:t>
      </w:r>
      <w:r w:rsidR="00EA546C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утврђено</w:t>
      </w:r>
      <w:r w:rsidR="00D218C2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Комисија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благовремено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правилно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извршила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отварање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оцјену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понуда</w:t>
      </w:r>
      <w:r w:rsidR="00EA546C" w:rsidRPr="00294327">
        <w:rPr>
          <w:rFonts w:asciiTheme="minorHAnsi" w:hAnsiTheme="minorHAnsi"/>
          <w:sz w:val="22"/>
          <w:szCs w:val="22"/>
        </w:rPr>
        <w:t>,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чему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сачинила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одговарајући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записник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којима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утврђено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сљедеће</w:t>
      </w:r>
      <w:r w:rsidR="00EA546C" w:rsidRPr="00294327">
        <w:rPr>
          <w:rFonts w:asciiTheme="minorHAnsi" w:hAnsiTheme="minorHAnsi"/>
          <w:sz w:val="22"/>
          <w:szCs w:val="22"/>
        </w:rPr>
        <w:t>:</w:t>
      </w:r>
    </w:p>
    <w:p w:rsidR="00AC034B" w:rsidRPr="00294327" w:rsidRDefault="00AC034B" w:rsidP="00F07645">
      <w:pPr>
        <w:rPr>
          <w:rFonts w:asciiTheme="minorHAnsi" w:hAnsiTheme="minorHAnsi"/>
          <w:sz w:val="22"/>
          <w:szCs w:val="22"/>
        </w:rPr>
      </w:pPr>
    </w:p>
    <w:p w:rsidR="00D71C3D" w:rsidRPr="00294327" w:rsidRDefault="008C424D" w:rsidP="00F07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</w:t>
      </w:r>
      <w:r w:rsidR="00D71C3D" w:rsidRPr="00294327">
        <w:rPr>
          <w:rFonts w:asciiTheme="minorHAnsi" w:hAnsiTheme="minorHAnsi"/>
          <w:b/>
          <w:sz w:val="22"/>
          <w:szCs w:val="22"/>
        </w:rPr>
        <w:t xml:space="preserve"> 1</w:t>
      </w:r>
      <w:r w:rsidR="00D71C3D" w:rsidRPr="00294327">
        <w:rPr>
          <w:rFonts w:asciiTheme="minorHAnsi" w:hAnsiTheme="minorHAnsi"/>
          <w:sz w:val="22"/>
          <w:szCs w:val="22"/>
        </w:rPr>
        <w:t>:</w:t>
      </w:r>
    </w:p>
    <w:p w:rsidR="00EA546C" w:rsidRPr="00294327" w:rsidRDefault="00EA546C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укупан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број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пристиглих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="00D71C3D" w:rsidRPr="00294327">
        <w:rPr>
          <w:rFonts w:asciiTheme="minorHAnsi" w:hAnsiTheme="minorHAnsi"/>
          <w:sz w:val="22"/>
          <w:szCs w:val="22"/>
        </w:rPr>
        <w:t xml:space="preserve"> 1</w:t>
      </w:r>
      <w:r w:rsidR="00FC2303" w:rsidRPr="00294327">
        <w:rPr>
          <w:rFonts w:asciiTheme="minorHAnsi" w:hAnsiTheme="minorHAnsi"/>
          <w:sz w:val="22"/>
          <w:szCs w:val="22"/>
        </w:rPr>
        <w:t xml:space="preserve"> (</w:t>
      </w:r>
      <w:r w:rsidR="008C424D">
        <w:rPr>
          <w:rFonts w:asciiTheme="minorHAnsi" w:hAnsiTheme="minorHAnsi"/>
          <w:sz w:val="22"/>
          <w:szCs w:val="22"/>
        </w:rPr>
        <w:t>двије</w:t>
      </w:r>
      <w:r w:rsidRPr="00294327">
        <w:rPr>
          <w:rFonts w:asciiTheme="minorHAnsi" w:hAnsiTheme="minorHAnsi"/>
          <w:sz w:val="22"/>
          <w:szCs w:val="22"/>
        </w:rPr>
        <w:t xml:space="preserve">) 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то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понуђача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8C424D">
        <w:rPr>
          <w:rFonts w:asciiTheme="minorHAnsi" w:hAnsiTheme="minorHAnsi"/>
          <w:sz w:val="22"/>
          <w:szCs w:val="22"/>
          <w:lang w:val="sr-Latn-BA"/>
        </w:rPr>
        <w:t>ДОО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 xml:space="preserve"> “</w:t>
      </w:r>
      <w:r w:rsidR="008C424D">
        <w:rPr>
          <w:rFonts w:asciiTheme="minorHAnsi" w:hAnsiTheme="minorHAnsi"/>
          <w:sz w:val="22"/>
          <w:szCs w:val="22"/>
          <w:lang w:val="sr-Latn-BA"/>
        </w:rPr>
        <w:t>Монт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-</w:t>
      </w:r>
      <w:r w:rsidR="008C424D">
        <w:rPr>
          <w:rFonts w:asciiTheme="minorHAnsi" w:hAnsiTheme="minorHAnsi"/>
          <w:sz w:val="22"/>
          <w:szCs w:val="22"/>
          <w:lang w:val="sr-Latn-BA"/>
        </w:rPr>
        <w:t>Градња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>“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Угљевик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 xml:space="preserve">, </w:t>
      </w:r>
    </w:p>
    <w:p w:rsidR="00EA546C" w:rsidRPr="00294327" w:rsidRDefault="00EA546C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благовремено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запримљене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све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пристигле</w:t>
      </w:r>
      <w:r w:rsidR="00D71C3D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понуде</w:t>
      </w:r>
      <w:r w:rsidR="00D71C3D" w:rsidRPr="00294327">
        <w:rPr>
          <w:rFonts w:asciiTheme="minorHAnsi" w:hAnsiTheme="minorHAnsi"/>
          <w:sz w:val="22"/>
          <w:szCs w:val="22"/>
        </w:rPr>
        <w:t xml:space="preserve"> 1 (</w:t>
      </w:r>
      <w:r w:rsidR="008C424D">
        <w:rPr>
          <w:rFonts w:asciiTheme="minorHAnsi" w:hAnsiTheme="minorHAnsi"/>
          <w:sz w:val="22"/>
          <w:szCs w:val="22"/>
        </w:rPr>
        <w:t>једна</w:t>
      </w:r>
      <w:r w:rsidRPr="00294327">
        <w:rPr>
          <w:rFonts w:asciiTheme="minorHAnsi" w:hAnsiTheme="minorHAnsi"/>
          <w:sz w:val="22"/>
          <w:szCs w:val="22"/>
        </w:rPr>
        <w:t>),</w:t>
      </w:r>
    </w:p>
    <w:p w:rsidR="00EA546C" w:rsidRPr="00294327" w:rsidRDefault="00D218C2" w:rsidP="00FC2303">
      <w:pPr>
        <w:jc w:val="both"/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нема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неблаговремено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запримљених</w:t>
      </w:r>
      <w:r w:rsidR="00EA546C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="00EA546C" w:rsidRPr="00294327">
        <w:rPr>
          <w:rFonts w:asciiTheme="minorHAnsi" w:hAnsiTheme="minorHAnsi"/>
          <w:sz w:val="22"/>
          <w:szCs w:val="22"/>
        </w:rPr>
        <w:t xml:space="preserve">, </w:t>
      </w:r>
    </w:p>
    <w:p w:rsidR="00FC2303" w:rsidRPr="00294327" w:rsidRDefault="00EA546C" w:rsidP="00FC2303">
      <w:pPr>
        <w:jc w:val="both"/>
        <w:rPr>
          <w:rFonts w:asciiTheme="minorHAnsi" w:hAnsiTheme="minorHAnsi"/>
          <w:sz w:val="22"/>
          <w:szCs w:val="22"/>
          <w:lang w:val="sr-Latn-BA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="006677DC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="00FA1E13" w:rsidRPr="00294327">
        <w:rPr>
          <w:rFonts w:asciiTheme="minorHAnsi" w:hAnsiTheme="minorHAnsi"/>
          <w:b/>
          <w:sz w:val="22"/>
          <w:szCs w:val="22"/>
        </w:rPr>
        <w:t>:</w:t>
      </w:r>
      <w:r w:rsidR="00FA1E13" w:rsidRPr="00294327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ДОО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 xml:space="preserve"> “</w:t>
      </w:r>
      <w:r w:rsidR="008C424D">
        <w:rPr>
          <w:rFonts w:asciiTheme="minorHAnsi" w:hAnsiTheme="minorHAnsi"/>
          <w:sz w:val="22"/>
          <w:szCs w:val="22"/>
          <w:lang w:val="sr-Latn-BA"/>
        </w:rPr>
        <w:t>Монт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>-</w:t>
      </w:r>
      <w:r w:rsidR="008C424D">
        <w:rPr>
          <w:rFonts w:asciiTheme="minorHAnsi" w:hAnsiTheme="minorHAnsi"/>
          <w:sz w:val="22"/>
          <w:szCs w:val="22"/>
          <w:lang w:val="sr-Latn-BA"/>
        </w:rPr>
        <w:t>Градња</w:t>
      </w:r>
      <w:r w:rsidR="00D71C3D" w:rsidRPr="00294327">
        <w:rPr>
          <w:rFonts w:asciiTheme="minorHAnsi" w:hAnsiTheme="minorHAnsi"/>
          <w:sz w:val="22"/>
          <w:szCs w:val="22"/>
          <w:lang w:val="sr-Latn-BA"/>
        </w:rPr>
        <w:t xml:space="preserve">“ </w:t>
      </w:r>
      <w:r w:rsidR="008C424D">
        <w:rPr>
          <w:rFonts w:asciiTheme="minorHAnsi" w:hAnsiTheme="minorHAnsi"/>
          <w:sz w:val="22"/>
          <w:szCs w:val="22"/>
          <w:lang w:val="sr-Latn-BA"/>
        </w:rPr>
        <w:t>Угљевик</w:t>
      </w:r>
      <w:r w:rsidR="00D71C3D" w:rsidRPr="00294327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квалификовани</w:t>
      </w:r>
      <w:r w:rsidR="006677DC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да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његова</w:t>
      </w:r>
      <w:r w:rsidR="00731509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="00FC2303"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прихватљива</w:t>
      </w:r>
      <w:r w:rsidR="00FC2303" w:rsidRPr="00294327">
        <w:rPr>
          <w:rFonts w:asciiTheme="minorHAnsi" w:hAnsiTheme="minorHAnsi"/>
          <w:sz w:val="22"/>
          <w:szCs w:val="22"/>
        </w:rPr>
        <w:t xml:space="preserve">, </w:t>
      </w:r>
      <w:r w:rsidR="008C424D">
        <w:rPr>
          <w:rFonts w:asciiTheme="minorHAnsi" w:hAnsiTheme="minorHAnsi"/>
          <w:sz w:val="22"/>
          <w:szCs w:val="22"/>
        </w:rPr>
        <w:t>јер</w:t>
      </w:r>
      <w:r w:rsidR="00731509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је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доставили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све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захтијеване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доказе</w:t>
      </w:r>
      <w:r w:rsidR="00FA1E1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и</w:t>
      </w:r>
      <w:r w:rsidR="00FA1E1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понуде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су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израдили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на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начин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одређен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тендерском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/>
          <w:sz w:val="22"/>
          <w:szCs w:val="22"/>
          <w:lang w:val="sr-Latn-BA"/>
        </w:rPr>
        <w:t>документацијом</w:t>
      </w:r>
      <w:r w:rsidR="00FC2303" w:rsidRPr="00294327">
        <w:rPr>
          <w:rFonts w:asciiTheme="minorHAnsi" w:hAnsiTheme="minorHAnsi"/>
          <w:sz w:val="22"/>
          <w:szCs w:val="22"/>
          <w:lang w:val="sr-Latn-BA"/>
        </w:rPr>
        <w:t>.</w:t>
      </w:r>
    </w:p>
    <w:p w:rsidR="00D71C3D" w:rsidRPr="00294327" w:rsidRDefault="00D71C3D" w:rsidP="00FC2303">
      <w:pPr>
        <w:jc w:val="both"/>
        <w:rPr>
          <w:rFonts w:asciiTheme="minorHAnsi" w:hAnsiTheme="minorHAnsi"/>
          <w:sz w:val="22"/>
          <w:szCs w:val="22"/>
        </w:rPr>
      </w:pPr>
    </w:p>
    <w:p w:rsidR="00D71C3D" w:rsidRPr="00294327" w:rsidRDefault="008C424D" w:rsidP="00D71C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</w:t>
      </w:r>
      <w:r w:rsidR="00D71C3D" w:rsidRPr="00294327">
        <w:rPr>
          <w:rFonts w:asciiTheme="minorHAnsi" w:hAnsiTheme="minorHAnsi"/>
          <w:b/>
          <w:sz w:val="22"/>
          <w:szCs w:val="22"/>
        </w:rPr>
        <w:t xml:space="preserve"> 2: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укупан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број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пристиглих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1 (</w:t>
      </w:r>
      <w:r w:rsidR="008C424D">
        <w:rPr>
          <w:rFonts w:asciiTheme="minorHAnsi" w:hAnsiTheme="minorHAnsi"/>
          <w:sz w:val="22"/>
          <w:szCs w:val="22"/>
        </w:rPr>
        <w:t>двије</w:t>
      </w:r>
      <w:r w:rsidRPr="00294327">
        <w:rPr>
          <w:rFonts w:asciiTheme="minorHAnsi" w:hAnsiTheme="minorHAnsi"/>
          <w:sz w:val="22"/>
          <w:szCs w:val="22"/>
        </w:rPr>
        <w:t xml:space="preserve">) 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то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понуђача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8C424D">
        <w:rPr>
          <w:rFonts w:asciiTheme="minorHAnsi" w:hAnsiTheme="minorHAnsi"/>
          <w:sz w:val="22"/>
          <w:szCs w:val="22"/>
        </w:rPr>
        <w:t>ДОО</w:t>
      </w:r>
      <w:r w:rsidRPr="00294327">
        <w:rPr>
          <w:rFonts w:asciiTheme="minorHAnsi" w:hAnsiTheme="minorHAnsi"/>
          <w:sz w:val="22"/>
          <w:szCs w:val="22"/>
        </w:rPr>
        <w:t xml:space="preserve"> “</w:t>
      </w:r>
      <w:r w:rsidR="008C424D">
        <w:rPr>
          <w:rFonts w:asciiTheme="minorHAnsi" w:hAnsiTheme="minorHAnsi"/>
          <w:sz w:val="22"/>
          <w:szCs w:val="22"/>
        </w:rPr>
        <w:t>Монт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Градња</w:t>
      </w:r>
      <w:r w:rsidRPr="00294327">
        <w:rPr>
          <w:rFonts w:asciiTheme="minorHAnsi" w:hAnsiTheme="minorHAnsi"/>
          <w:sz w:val="22"/>
          <w:szCs w:val="22"/>
        </w:rPr>
        <w:t xml:space="preserve">“ </w:t>
      </w:r>
      <w:r w:rsidR="008C424D">
        <w:rPr>
          <w:rFonts w:asciiTheme="minorHAnsi" w:hAnsiTheme="minorHAnsi"/>
          <w:sz w:val="22"/>
          <w:szCs w:val="22"/>
        </w:rPr>
        <w:t>Угљевик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благовремено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све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понуде</w:t>
      </w:r>
      <w:r w:rsidRPr="00294327">
        <w:rPr>
          <w:rFonts w:asciiTheme="minorHAnsi" w:hAnsiTheme="minorHAnsi"/>
          <w:sz w:val="22"/>
          <w:szCs w:val="22"/>
        </w:rPr>
        <w:t xml:space="preserve"> 1 (</w:t>
      </w:r>
      <w:r w:rsidR="008C424D">
        <w:rPr>
          <w:rFonts w:asciiTheme="minorHAnsi" w:hAnsiTheme="minorHAnsi"/>
          <w:sz w:val="22"/>
          <w:szCs w:val="22"/>
        </w:rPr>
        <w:t>једна</w:t>
      </w:r>
      <w:r w:rsidRPr="00294327">
        <w:rPr>
          <w:rFonts w:asciiTheme="minorHAnsi" w:hAnsiTheme="minorHAnsi"/>
          <w:sz w:val="22"/>
          <w:szCs w:val="22"/>
        </w:rPr>
        <w:t>),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нема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неблаговремено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запримљених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</w:p>
    <w:p w:rsidR="006677DC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8C424D">
        <w:rPr>
          <w:rFonts w:asciiTheme="minorHAnsi" w:hAnsiTheme="minorHAnsi"/>
          <w:sz w:val="22"/>
          <w:szCs w:val="22"/>
        </w:rPr>
        <w:t>ДОО</w:t>
      </w:r>
      <w:r w:rsidRPr="00294327">
        <w:rPr>
          <w:rFonts w:asciiTheme="minorHAnsi" w:hAnsiTheme="minorHAnsi"/>
          <w:sz w:val="22"/>
          <w:szCs w:val="22"/>
        </w:rPr>
        <w:t xml:space="preserve"> “</w:t>
      </w:r>
      <w:r w:rsidR="008C424D">
        <w:rPr>
          <w:rFonts w:asciiTheme="minorHAnsi" w:hAnsiTheme="minorHAnsi"/>
          <w:sz w:val="22"/>
          <w:szCs w:val="22"/>
        </w:rPr>
        <w:t>Монт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Градња</w:t>
      </w:r>
      <w:r w:rsidRPr="00294327">
        <w:rPr>
          <w:rFonts w:asciiTheme="minorHAnsi" w:hAnsiTheme="minorHAnsi"/>
          <w:sz w:val="22"/>
          <w:szCs w:val="22"/>
        </w:rPr>
        <w:t xml:space="preserve">“ </w:t>
      </w:r>
      <w:r w:rsidR="008C424D">
        <w:rPr>
          <w:rFonts w:asciiTheme="minorHAnsi" w:hAnsiTheme="minorHAnsi"/>
          <w:sz w:val="22"/>
          <w:szCs w:val="22"/>
        </w:rPr>
        <w:t>Угљевик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квалификовани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његова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прихватљива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  <w:r w:rsidR="008C424D">
        <w:rPr>
          <w:rFonts w:asciiTheme="minorHAnsi" w:hAnsiTheme="minorHAnsi"/>
          <w:sz w:val="22"/>
          <w:szCs w:val="22"/>
        </w:rPr>
        <w:t>јер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доставили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све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захтијеване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доказе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израдили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начин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одређен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тендерском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документацијом</w:t>
      </w:r>
      <w:r w:rsidRPr="00294327">
        <w:rPr>
          <w:rFonts w:asciiTheme="minorHAnsi" w:hAnsiTheme="minorHAnsi"/>
          <w:sz w:val="22"/>
          <w:szCs w:val="22"/>
        </w:rPr>
        <w:t>.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</w:p>
    <w:p w:rsidR="00D71C3D" w:rsidRPr="00294327" w:rsidRDefault="008C424D" w:rsidP="00D71C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ЛОТ</w:t>
      </w:r>
      <w:r w:rsidR="00D71C3D" w:rsidRPr="00294327">
        <w:rPr>
          <w:rFonts w:asciiTheme="minorHAnsi" w:hAnsiTheme="minorHAnsi"/>
          <w:b/>
          <w:sz w:val="22"/>
          <w:szCs w:val="22"/>
        </w:rPr>
        <w:t xml:space="preserve"> 3: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укупан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број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пристиглих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1 (</w:t>
      </w:r>
      <w:r w:rsidR="008C424D">
        <w:rPr>
          <w:rFonts w:asciiTheme="minorHAnsi" w:hAnsiTheme="minorHAnsi"/>
          <w:sz w:val="22"/>
          <w:szCs w:val="22"/>
        </w:rPr>
        <w:t>двије</w:t>
      </w:r>
      <w:r w:rsidRPr="00294327">
        <w:rPr>
          <w:rFonts w:asciiTheme="minorHAnsi" w:hAnsiTheme="minorHAnsi"/>
          <w:sz w:val="22"/>
          <w:szCs w:val="22"/>
        </w:rPr>
        <w:t xml:space="preserve">) 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то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понуђача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8C424D">
        <w:rPr>
          <w:rFonts w:asciiTheme="minorHAnsi" w:hAnsiTheme="minorHAnsi"/>
          <w:sz w:val="22"/>
          <w:szCs w:val="22"/>
        </w:rPr>
        <w:t>ДОО</w:t>
      </w:r>
      <w:r w:rsidRPr="00294327">
        <w:rPr>
          <w:rFonts w:asciiTheme="minorHAnsi" w:hAnsiTheme="minorHAnsi"/>
          <w:sz w:val="22"/>
          <w:szCs w:val="22"/>
        </w:rPr>
        <w:t xml:space="preserve"> “</w:t>
      </w:r>
      <w:r w:rsidR="008C424D">
        <w:rPr>
          <w:rFonts w:asciiTheme="minorHAnsi" w:hAnsiTheme="minorHAnsi"/>
          <w:sz w:val="22"/>
          <w:szCs w:val="22"/>
        </w:rPr>
        <w:t>Монт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Градња</w:t>
      </w:r>
      <w:r w:rsidRPr="00294327">
        <w:rPr>
          <w:rFonts w:asciiTheme="minorHAnsi" w:hAnsiTheme="minorHAnsi"/>
          <w:sz w:val="22"/>
          <w:szCs w:val="22"/>
        </w:rPr>
        <w:t xml:space="preserve">“ </w:t>
      </w:r>
      <w:r w:rsidR="008C424D">
        <w:rPr>
          <w:rFonts w:asciiTheme="minorHAnsi" w:hAnsiTheme="minorHAnsi"/>
          <w:sz w:val="22"/>
          <w:szCs w:val="22"/>
        </w:rPr>
        <w:t>Угљевик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благовремено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све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пристигле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понуде</w:t>
      </w:r>
      <w:r w:rsidRPr="00294327">
        <w:rPr>
          <w:rFonts w:asciiTheme="minorHAnsi" w:hAnsiTheme="minorHAnsi"/>
          <w:sz w:val="22"/>
          <w:szCs w:val="22"/>
        </w:rPr>
        <w:t xml:space="preserve"> 1 (</w:t>
      </w:r>
      <w:r w:rsidR="008C424D">
        <w:rPr>
          <w:rFonts w:asciiTheme="minorHAnsi" w:hAnsiTheme="minorHAnsi"/>
          <w:sz w:val="22"/>
          <w:szCs w:val="22"/>
        </w:rPr>
        <w:t>једна</w:t>
      </w:r>
      <w:r w:rsidRPr="00294327">
        <w:rPr>
          <w:rFonts w:asciiTheme="minorHAnsi" w:hAnsiTheme="minorHAnsi"/>
          <w:sz w:val="22"/>
          <w:szCs w:val="22"/>
        </w:rPr>
        <w:t>),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нема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неблаговремено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запримљених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</w:p>
    <w:p w:rsidR="00D71C3D" w:rsidRPr="00294327" w:rsidRDefault="00D71C3D" w:rsidP="00D71C3D">
      <w:pPr>
        <w:rPr>
          <w:rFonts w:asciiTheme="minorHAnsi" w:hAnsiTheme="minorHAnsi"/>
          <w:sz w:val="22"/>
          <w:szCs w:val="22"/>
        </w:rPr>
      </w:pP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Pr="00294327">
        <w:rPr>
          <w:rFonts w:asciiTheme="minorHAnsi" w:hAnsiTheme="minorHAnsi"/>
          <w:sz w:val="22"/>
          <w:szCs w:val="22"/>
        </w:rPr>
        <w:t xml:space="preserve">: </w:t>
      </w:r>
      <w:r w:rsidR="008C424D">
        <w:rPr>
          <w:rFonts w:asciiTheme="minorHAnsi" w:hAnsiTheme="minorHAnsi"/>
          <w:sz w:val="22"/>
          <w:szCs w:val="22"/>
        </w:rPr>
        <w:t>ДОО</w:t>
      </w:r>
      <w:r w:rsidRPr="00294327">
        <w:rPr>
          <w:rFonts w:asciiTheme="minorHAnsi" w:hAnsiTheme="minorHAnsi"/>
          <w:sz w:val="22"/>
          <w:szCs w:val="22"/>
        </w:rPr>
        <w:t xml:space="preserve"> “</w:t>
      </w:r>
      <w:r w:rsidR="008C424D">
        <w:rPr>
          <w:rFonts w:asciiTheme="minorHAnsi" w:hAnsiTheme="minorHAnsi"/>
          <w:sz w:val="22"/>
          <w:szCs w:val="22"/>
        </w:rPr>
        <w:t>Монт</w:t>
      </w:r>
      <w:r w:rsidRPr="00294327">
        <w:rPr>
          <w:rFonts w:asciiTheme="minorHAnsi" w:hAnsiTheme="minorHAnsi"/>
          <w:sz w:val="22"/>
          <w:szCs w:val="22"/>
        </w:rPr>
        <w:t>-</w:t>
      </w:r>
      <w:r w:rsidR="008C424D">
        <w:rPr>
          <w:rFonts w:asciiTheme="minorHAnsi" w:hAnsiTheme="minorHAnsi"/>
          <w:sz w:val="22"/>
          <w:szCs w:val="22"/>
        </w:rPr>
        <w:t>Градња</w:t>
      </w:r>
      <w:r w:rsidRPr="00294327">
        <w:rPr>
          <w:rFonts w:asciiTheme="minorHAnsi" w:hAnsiTheme="minorHAnsi"/>
          <w:sz w:val="22"/>
          <w:szCs w:val="22"/>
        </w:rPr>
        <w:t xml:space="preserve">“ </w:t>
      </w:r>
      <w:r w:rsidR="008C424D">
        <w:rPr>
          <w:rFonts w:asciiTheme="minorHAnsi" w:hAnsiTheme="minorHAnsi"/>
          <w:sz w:val="22"/>
          <w:szCs w:val="22"/>
        </w:rPr>
        <w:t>Угљевик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квалификовани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понуђач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његова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прихватљива</w:t>
      </w:r>
      <w:r w:rsidRPr="00294327">
        <w:rPr>
          <w:rFonts w:asciiTheme="minorHAnsi" w:hAnsiTheme="minorHAnsi"/>
          <w:sz w:val="22"/>
          <w:szCs w:val="22"/>
        </w:rPr>
        <w:t xml:space="preserve">, </w:t>
      </w:r>
      <w:r w:rsidR="008C424D">
        <w:rPr>
          <w:rFonts w:asciiTheme="minorHAnsi" w:hAnsiTheme="minorHAnsi"/>
          <w:sz w:val="22"/>
          <w:szCs w:val="22"/>
        </w:rPr>
        <w:t>јер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је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доставили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све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захтијеване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доказе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понуде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су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израдили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начин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одређен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тендерском</w:t>
      </w:r>
      <w:r w:rsidRPr="00294327">
        <w:rPr>
          <w:rFonts w:asciiTheme="minorHAnsi" w:hAnsiTheme="minorHAnsi"/>
          <w:sz w:val="22"/>
          <w:szCs w:val="22"/>
        </w:rPr>
        <w:t xml:space="preserve"> </w:t>
      </w:r>
      <w:r w:rsidR="008C424D">
        <w:rPr>
          <w:rFonts w:asciiTheme="minorHAnsi" w:hAnsiTheme="minorHAnsi"/>
          <w:sz w:val="22"/>
          <w:szCs w:val="22"/>
        </w:rPr>
        <w:t>документацијом</w:t>
      </w:r>
      <w:r w:rsidRPr="00294327">
        <w:rPr>
          <w:rFonts w:asciiTheme="minorHAnsi" w:hAnsiTheme="minorHAnsi"/>
          <w:sz w:val="22"/>
          <w:szCs w:val="22"/>
        </w:rPr>
        <w:t>.</w:t>
      </w:r>
    </w:p>
    <w:p w:rsidR="00D16105" w:rsidRPr="00294327" w:rsidRDefault="00D16105" w:rsidP="00F07645">
      <w:pPr>
        <w:rPr>
          <w:rFonts w:asciiTheme="minorHAnsi" w:hAnsiTheme="minorHAnsi"/>
          <w:sz w:val="22"/>
          <w:szCs w:val="22"/>
        </w:rPr>
      </w:pPr>
    </w:p>
    <w:p w:rsidR="00D157E4" w:rsidRPr="00294327" w:rsidRDefault="008C424D" w:rsidP="00985BCB">
      <w:pPr>
        <w:tabs>
          <w:tab w:val="left" w:pos="240"/>
          <w:tab w:val="left" w:pos="8640"/>
        </w:tabs>
        <w:jc w:val="both"/>
        <w:rPr>
          <w:rFonts w:asciiTheme="minorHAnsi" w:hAnsiTheme="minorHAnsi" w:cs="Calibri"/>
          <w:sz w:val="22"/>
          <w:szCs w:val="22"/>
          <w:lang w:val="sr-Latn-BA"/>
        </w:rPr>
      </w:pPr>
      <w:r>
        <w:rPr>
          <w:rFonts w:asciiTheme="minorHAnsi" w:hAnsiTheme="minorHAnsi" w:cs="Calibri"/>
          <w:sz w:val="22"/>
          <w:szCs w:val="22"/>
          <w:lang w:val="sr-Latn-BA"/>
        </w:rPr>
        <w:lastRenderedPageBreak/>
        <w:t>Комисија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је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примјењујући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критериј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за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додјелу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уговора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из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тачке</w:t>
      </w:r>
      <w:r w:rsidR="00985BCB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5.8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>.</w:t>
      </w:r>
      <w:r w:rsidR="000609A6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ТД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за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„</w:t>
      </w:r>
      <w:r>
        <w:rPr>
          <w:rFonts w:asciiTheme="minorHAnsi" w:hAnsiTheme="minorHAnsi" w:cs="Calibri"/>
          <w:sz w:val="22"/>
          <w:szCs w:val="22"/>
          <w:lang w:val="sr-Latn-BA"/>
        </w:rPr>
        <w:t>најнижа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цијена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прихватљиве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понуде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Latn-BA"/>
        </w:rPr>
        <w:t>сачинила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ранг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листу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Latn-BA"/>
        </w:rPr>
        <w:t>како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BA"/>
        </w:rPr>
        <w:t>слиједи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>:</w:t>
      </w:r>
    </w:p>
    <w:p w:rsidR="00294327" w:rsidRDefault="00294327" w:rsidP="00985BCB">
      <w:pPr>
        <w:pStyle w:val="Heading10"/>
        <w:keepNext/>
        <w:keepLines/>
        <w:shd w:val="clear" w:color="auto" w:fill="auto"/>
        <w:tabs>
          <w:tab w:val="left" w:pos="298"/>
        </w:tabs>
        <w:spacing w:before="0" w:after="0" w:line="254" w:lineRule="exact"/>
        <w:ind w:right="14" w:firstLine="0"/>
        <w:rPr>
          <w:rFonts w:asciiTheme="minorHAnsi" w:hAnsiTheme="minorHAnsi"/>
          <w:b w:val="0"/>
          <w:bCs w:val="0"/>
          <w:sz w:val="22"/>
          <w:szCs w:val="22"/>
          <w:lang w:val="hr-HR" w:eastAsia="hr-HR"/>
        </w:rPr>
      </w:pPr>
    </w:p>
    <w:p w:rsidR="00985BCB" w:rsidRPr="00294327" w:rsidRDefault="00985BCB" w:rsidP="00985BCB">
      <w:pPr>
        <w:pStyle w:val="Heading10"/>
        <w:keepNext/>
        <w:keepLines/>
        <w:shd w:val="clear" w:color="auto" w:fill="auto"/>
        <w:tabs>
          <w:tab w:val="left" w:pos="298"/>
        </w:tabs>
        <w:spacing w:before="0" w:after="0" w:line="254" w:lineRule="exact"/>
        <w:ind w:right="14" w:firstLine="0"/>
        <w:rPr>
          <w:rFonts w:asciiTheme="minorHAnsi" w:hAnsiTheme="minorHAnsi" w:cs="Calibri"/>
          <w:sz w:val="22"/>
          <w:szCs w:val="22"/>
          <w:lang w:val="sr-Latn-RS" w:eastAsia="sr-Latn-CS"/>
        </w:rPr>
      </w:pPr>
      <w:r w:rsidRPr="00294327">
        <w:rPr>
          <w:rFonts w:asciiTheme="minorHAnsi" w:hAnsiTheme="minorHAnsi" w:cs="Calibri"/>
          <w:sz w:val="22"/>
          <w:szCs w:val="22"/>
          <w:lang w:val="sr-Latn-RS" w:eastAsia="sr-Latn-CS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RS" w:eastAsia="sr-Latn-CS"/>
        </w:rPr>
        <w:t>ЛОТ</w:t>
      </w:r>
      <w:r w:rsidRPr="00294327">
        <w:rPr>
          <w:rFonts w:asciiTheme="minorHAnsi" w:hAnsiTheme="minorHAnsi" w:cs="Calibri"/>
          <w:sz w:val="22"/>
          <w:szCs w:val="22"/>
          <w:lang w:val="sr-Latn-RS" w:eastAsia="sr-Latn-CS"/>
        </w:rPr>
        <w:t>- 1: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81"/>
        <w:gridCol w:w="1327"/>
        <w:gridCol w:w="1582"/>
        <w:gridCol w:w="1015"/>
        <w:gridCol w:w="1326"/>
        <w:gridCol w:w="1316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Назив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обрасца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за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цијену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(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без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ПДВ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)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Анекс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Кориговани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износ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Напомена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Матем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.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ДОО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Монт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Градња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Угљевик</w:t>
            </w:r>
          </w:p>
        </w:tc>
        <w:tc>
          <w:tcPr>
            <w:tcW w:w="1330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both"/>
              <w:outlineLvl w:val="0"/>
              <w:rPr>
                <w:rFonts w:asciiTheme="minorHAnsi" w:hAnsiTheme="minorHAnsi"/>
                <w:bCs/>
                <w:sz w:val="22"/>
                <w:szCs w:val="22"/>
                <w:lang w:val="en-US" w:eastAsia="x-none"/>
              </w:rPr>
            </w:pPr>
          </w:p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/>
                <w:bCs/>
                <w:sz w:val="22"/>
                <w:szCs w:val="22"/>
                <w:lang w:val="en-US" w:eastAsia="x-none"/>
              </w:rPr>
              <w:t>249.017,96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</w:p>
    <w:p w:rsidR="00985BCB" w:rsidRPr="00294327" w:rsidRDefault="008C424D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  <w:r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ЛОТ</w:t>
      </w:r>
      <w:r w:rsidR="00985BCB" w:rsidRPr="00294327"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- 2: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2883"/>
        <w:gridCol w:w="1327"/>
        <w:gridCol w:w="1582"/>
        <w:gridCol w:w="1015"/>
        <w:gridCol w:w="1326"/>
        <w:gridCol w:w="1316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Назив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обрасца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за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цијену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(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без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ПДВ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)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Анекс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Кориговани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износ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Напомена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Матем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.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  <w:tc>
          <w:tcPr>
            <w:tcW w:w="2943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ДОО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Монт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Градња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Угљевик</w:t>
            </w:r>
          </w:p>
        </w:tc>
        <w:tc>
          <w:tcPr>
            <w:tcW w:w="133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BA" w:eastAsia="sr-Latn-CS"/>
              </w:rPr>
            </w:pPr>
            <w:r w:rsidRPr="00294327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en-US" w:eastAsia="sr-Latn-CS"/>
              </w:rPr>
              <w:t>702.699,63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985BCB" w:rsidRPr="00294327" w:rsidRDefault="00985BCB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</w:p>
    <w:p w:rsidR="00985BCB" w:rsidRPr="00294327" w:rsidRDefault="008C424D" w:rsidP="00985BCB">
      <w:pPr>
        <w:keepNext/>
        <w:keepLines/>
        <w:tabs>
          <w:tab w:val="left" w:pos="298"/>
        </w:tabs>
        <w:spacing w:line="254" w:lineRule="exact"/>
        <w:ind w:right="14"/>
        <w:jc w:val="both"/>
        <w:outlineLvl w:val="0"/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</w:pPr>
      <w:r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ЛОТ</w:t>
      </w:r>
      <w:r w:rsidR="00985BCB" w:rsidRPr="00294327">
        <w:rPr>
          <w:rFonts w:asciiTheme="minorHAnsi" w:hAnsiTheme="minorHAnsi" w:cs="Calibri"/>
          <w:b/>
          <w:bCs/>
          <w:sz w:val="22"/>
          <w:szCs w:val="22"/>
          <w:lang w:val="sr-Latn-RS" w:eastAsia="sr-Latn-CS"/>
        </w:rPr>
        <w:t>- 3:</w:t>
      </w:r>
    </w:p>
    <w:tbl>
      <w:tblPr>
        <w:tblpPr w:leftFromText="180" w:rightFromText="180" w:vertAnchor="text" w:horzAnchor="margin" w:tblpXSpec="center" w:tblpY="14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5"/>
        <w:gridCol w:w="1323"/>
        <w:gridCol w:w="1582"/>
        <w:gridCol w:w="1015"/>
        <w:gridCol w:w="1326"/>
        <w:gridCol w:w="1317"/>
      </w:tblGrid>
      <w:tr w:rsidR="00985BCB" w:rsidRPr="00294327" w:rsidTr="00247721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Назив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обрасца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за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цијену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(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без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ПДВ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)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Анекс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-3</w:t>
            </w:r>
          </w:p>
        </w:tc>
        <w:tc>
          <w:tcPr>
            <w:tcW w:w="2526" w:type="dxa"/>
            <w:gridSpan w:val="2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Кориговани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износ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цијене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 xml:space="preserve"> 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Напомена</w:t>
            </w:r>
          </w:p>
        </w:tc>
      </w:tr>
      <w:tr w:rsidR="00985BCB" w:rsidRPr="00294327" w:rsidTr="00247721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Матем</w:t>
            </w:r>
            <w:r w:rsidR="00985BCB"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.</w:t>
            </w: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Cyrl-RS" w:eastAsia="sr-Latn-CS"/>
              </w:rPr>
            </w:pPr>
          </w:p>
        </w:tc>
      </w:tr>
      <w:tr w:rsidR="00985BCB" w:rsidRPr="00294327" w:rsidTr="00247721">
        <w:trPr>
          <w:trHeight w:val="540"/>
        </w:trPr>
        <w:tc>
          <w:tcPr>
            <w:tcW w:w="457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  <w:tc>
          <w:tcPr>
            <w:tcW w:w="2943" w:type="dxa"/>
            <w:vAlign w:val="center"/>
          </w:tcPr>
          <w:p w:rsidR="00985BCB" w:rsidRPr="00294327" w:rsidRDefault="008C424D" w:rsidP="00985BCB">
            <w:pPr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ДОО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„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Монт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Градња</w:t>
            </w:r>
            <w:r w:rsidR="00985BCB" w:rsidRPr="00294327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“ 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>Угљевик</w:t>
            </w:r>
          </w:p>
        </w:tc>
        <w:tc>
          <w:tcPr>
            <w:tcW w:w="133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BA" w:eastAsia="sr-Latn-CS"/>
              </w:rPr>
            </w:pPr>
            <w:r w:rsidRPr="00294327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  <w:lang w:val="en-US" w:eastAsia="sr-Latn-CS"/>
              </w:rPr>
              <w:t>12.702,00</w:t>
            </w:r>
          </w:p>
        </w:tc>
        <w:tc>
          <w:tcPr>
            <w:tcW w:w="1510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985BCB" w:rsidRPr="00294327" w:rsidRDefault="00985BCB" w:rsidP="00985BCB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</w:pPr>
            <w:r w:rsidRPr="00294327">
              <w:rPr>
                <w:rFonts w:asciiTheme="minorHAnsi" w:hAnsiTheme="minorHAnsi" w:cs="Calibri"/>
                <w:bCs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985BCB" w:rsidRPr="00294327" w:rsidRDefault="00985BCB" w:rsidP="00985BCB">
            <w:pPr>
              <w:jc w:val="center"/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</w:pPr>
            <w:r w:rsidRPr="00294327">
              <w:rPr>
                <w:rFonts w:asciiTheme="minorHAnsi" w:eastAsia="Arial Unicode MS" w:hAnsiTheme="minorHAnsi" w:cs="Calibri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28369A" w:rsidRPr="00294327" w:rsidRDefault="0028369A" w:rsidP="008372E8">
      <w:pPr>
        <w:ind w:left="-990" w:right="-480"/>
        <w:outlineLvl w:val="0"/>
        <w:rPr>
          <w:rFonts w:asciiTheme="minorHAnsi" w:hAnsiTheme="minorHAnsi"/>
          <w:sz w:val="22"/>
          <w:szCs w:val="22"/>
          <w:lang w:val="sr-Latn-BA"/>
        </w:rPr>
      </w:pPr>
    </w:p>
    <w:p w:rsidR="00FA1E13" w:rsidRPr="00294327" w:rsidRDefault="00FA1E13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</w:p>
    <w:p w:rsidR="00B82223" w:rsidRPr="00294327" w:rsidRDefault="008C424D" w:rsidP="00B3274F">
      <w:pPr>
        <w:tabs>
          <w:tab w:val="left" w:pos="9120"/>
        </w:tabs>
        <w:ind w:right="-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Из</w:t>
      </w:r>
      <w:r w:rsidR="00C35DA2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наведених</w:t>
      </w:r>
      <w:r w:rsidR="00C35DA2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разлога</w:t>
      </w:r>
      <w:r w:rsidR="00C35DA2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примјеном</w:t>
      </w:r>
      <w:r w:rsidR="00C35DA2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члана</w:t>
      </w:r>
      <w:r w:rsidR="00C35DA2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>64.</w:t>
      </w:r>
      <w:r w:rsidR="00D157E4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Став</w:t>
      </w:r>
      <w:r w:rsidR="00281DBA" w:rsidRPr="00294327">
        <w:rPr>
          <w:rFonts w:asciiTheme="minorHAnsi" w:hAnsiTheme="minorHAnsi"/>
          <w:sz w:val="22"/>
          <w:szCs w:val="22"/>
        </w:rPr>
        <w:t xml:space="preserve"> </w:t>
      </w:r>
      <w:r w:rsidR="00B82223" w:rsidRPr="00294327">
        <w:rPr>
          <w:rFonts w:asciiTheme="minorHAnsi" w:hAnsiTheme="minorHAnsi"/>
          <w:sz w:val="22"/>
          <w:szCs w:val="22"/>
        </w:rPr>
        <w:t>1.</w:t>
      </w:r>
      <w:r w:rsidR="00D157E4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тачка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б</w:t>
      </w:r>
      <w:r w:rsidR="00B82223" w:rsidRPr="00294327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Закона</w:t>
      </w:r>
      <w:r w:rsidR="00B3274F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јавним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набавкама</w:t>
      </w:r>
      <w:r w:rsidR="00BD7318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тачке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 w:rsidR="00281DBA" w:rsidRPr="00294327">
        <w:rPr>
          <w:rFonts w:asciiTheme="minorHAnsi" w:hAnsiTheme="minorHAnsi"/>
          <w:sz w:val="22"/>
          <w:szCs w:val="22"/>
        </w:rPr>
        <w:t>5.8</w:t>
      </w:r>
      <w:r w:rsidR="00B82223" w:rsidRPr="0029432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тендерске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документације</w:t>
      </w:r>
      <w:r w:rsidR="00B82223" w:rsidRPr="0029432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одлучено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је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као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у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члану</w:t>
      </w:r>
      <w:r w:rsidR="00B82223" w:rsidRPr="00294327">
        <w:rPr>
          <w:rFonts w:asciiTheme="minorHAnsi" w:hAnsiTheme="minorHAnsi"/>
          <w:sz w:val="22"/>
          <w:szCs w:val="22"/>
        </w:rPr>
        <w:t xml:space="preserve"> 1. </w:t>
      </w:r>
      <w:r>
        <w:rPr>
          <w:rFonts w:asciiTheme="minorHAnsi" w:hAnsiTheme="minorHAnsi"/>
          <w:sz w:val="22"/>
          <w:szCs w:val="22"/>
        </w:rPr>
        <w:t>Ове</w:t>
      </w:r>
      <w:r w:rsidR="00B82223" w:rsidRPr="002943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Одлуке</w:t>
      </w:r>
      <w:r w:rsidR="00B82223" w:rsidRPr="00294327">
        <w:rPr>
          <w:rFonts w:asciiTheme="minorHAnsi" w:hAnsiTheme="minorHAnsi"/>
          <w:sz w:val="22"/>
          <w:szCs w:val="22"/>
        </w:rPr>
        <w:t>.</w:t>
      </w:r>
    </w:p>
    <w:p w:rsidR="00D157E4" w:rsidRPr="00294327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4011FF" w:rsidRPr="00294327" w:rsidRDefault="008C424D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ПРАВНА</w:t>
      </w:r>
      <w:r w:rsidR="00D157E4" w:rsidRPr="00294327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BA"/>
        </w:rPr>
        <w:t>ПОУКА</w:t>
      </w:r>
      <w:r w:rsidR="00D157E4" w:rsidRPr="00294327">
        <w:rPr>
          <w:rFonts w:asciiTheme="minorHAnsi" w:hAnsiTheme="minorHAnsi"/>
          <w:b/>
          <w:sz w:val="22"/>
          <w:szCs w:val="22"/>
          <w:lang w:val="sr-Latn-BA"/>
        </w:rPr>
        <w:t>: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8C424D" w:rsidP="00281DBA">
      <w:pPr>
        <w:tabs>
          <w:tab w:val="left" w:pos="8640"/>
        </w:tabs>
        <w:ind w:right="180"/>
        <w:jc w:val="both"/>
        <w:rPr>
          <w:rFonts w:asciiTheme="minorHAnsi" w:hAnsiTheme="minorHAnsi"/>
          <w:b/>
          <w:sz w:val="22"/>
          <w:szCs w:val="22"/>
          <w:lang w:val="sr-Cyrl-BA"/>
        </w:rPr>
      </w:pPr>
      <w:r>
        <w:rPr>
          <w:rFonts w:asciiTheme="minorHAnsi" w:hAnsiTheme="minorHAnsi"/>
          <w:sz w:val="22"/>
          <w:szCs w:val="22"/>
          <w:lang w:val="sr-Latn-BA"/>
        </w:rPr>
        <w:t>Против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ове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одлуке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може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изјавити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жалба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најкасније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</w:t>
      </w:r>
      <w:r w:rsidR="00281DB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року</w:t>
      </w:r>
      <w:r w:rsidR="00281DBA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од</w:t>
      </w:r>
      <w:r w:rsidR="00281DBA" w:rsidRPr="00294327">
        <w:rPr>
          <w:rFonts w:asciiTheme="minorHAnsi" w:hAnsiTheme="minorHAnsi"/>
          <w:sz w:val="22"/>
          <w:szCs w:val="22"/>
          <w:lang w:val="sr-Latn-BA"/>
        </w:rPr>
        <w:t xml:space="preserve"> 10 (</w:t>
      </w:r>
      <w:r>
        <w:rPr>
          <w:rFonts w:asciiTheme="minorHAnsi" w:hAnsiTheme="minorHAnsi"/>
          <w:sz w:val="22"/>
          <w:szCs w:val="22"/>
          <w:lang w:val="sr-Latn-BA"/>
        </w:rPr>
        <w:t>десет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sz w:val="22"/>
          <w:szCs w:val="22"/>
          <w:lang w:val="sr-Latn-BA"/>
        </w:rPr>
        <w:t>дана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од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дана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пријема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ове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</w:t>
      </w:r>
      <w:r>
        <w:rPr>
          <w:rFonts w:asciiTheme="minorHAnsi" w:hAnsiTheme="minorHAnsi"/>
          <w:sz w:val="22"/>
          <w:szCs w:val="22"/>
          <w:lang w:val="sr-Latn-BA"/>
        </w:rPr>
        <w:t>длуке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>.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Жалба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подноси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путем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овог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уговорног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довољном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броју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примјерака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који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не</w:t>
      </w:r>
      <w:r w:rsidR="00D157E4" w:rsidRPr="00294327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може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бити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мањи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од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три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како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могла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бити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уручена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изабраном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понуђачу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као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другим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странкама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поступку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, </w:t>
      </w:r>
      <w:r>
        <w:rPr>
          <w:rFonts w:asciiTheme="minorHAnsi" w:hAnsiTheme="minorHAnsi"/>
          <w:sz w:val="22"/>
          <w:szCs w:val="22"/>
          <w:lang w:val="sr-Cyrl-BA"/>
        </w:rPr>
        <w:t>директно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на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протокол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уговорног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органа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шалтер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салу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Општинске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управе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Општине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Угљевик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или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препорученом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sz w:val="22"/>
          <w:szCs w:val="22"/>
          <w:lang w:val="sr-Cyrl-BA"/>
        </w:rPr>
        <w:t>пошиљком</w:t>
      </w:r>
      <w:r w:rsidR="00D157E4" w:rsidRPr="00294327">
        <w:rPr>
          <w:rFonts w:asciiTheme="minorHAnsi" w:hAnsiTheme="minorHAnsi"/>
          <w:sz w:val="22"/>
          <w:szCs w:val="22"/>
          <w:lang w:val="sr-Cyrl-BA"/>
        </w:rPr>
        <w:t>.</w:t>
      </w:r>
    </w:p>
    <w:p w:rsidR="00D157E4" w:rsidRPr="00294327" w:rsidRDefault="00D157E4" w:rsidP="00B3274F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8C424D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У</w:t>
      </w:r>
      <w:r w:rsidR="00D157E4"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прилогу</w:t>
      </w:r>
      <w:r w:rsidR="00D157E4"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ове</w:t>
      </w:r>
      <w:r w:rsidR="00D157E4"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одлуке</w:t>
      </w:r>
      <w:r w:rsidR="00D157E4"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Cyrl-BA"/>
        </w:rPr>
        <w:t>достављамо</w:t>
      </w:r>
      <w:r w:rsidR="00D157E4" w:rsidRPr="00294327">
        <w:rPr>
          <w:rFonts w:asciiTheme="minorHAnsi" w:hAnsiTheme="minorHAnsi" w:cs="Calibri"/>
          <w:sz w:val="22"/>
          <w:szCs w:val="22"/>
          <w:lang w:val="sr-Cyrl-BA"/>
        </w:rPr>
        <w:t>:</w:t>
      </w:r>
    </w:p>
    <w:p w:rsidR="00D157E4" w:rsidRPr="00294327" w:rsidRDefault="00D157E4" w:rsidP="00D157E4">
      <w:pPr>
        <w:tabs>
          <w:tab w:val="left" w:pos="8640"/>
        </w:tabs>
        <w:ind w:right="180"/>
        <w:jc w:val="both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>-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Записник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о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прегледу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и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оцјени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понуда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</w:p>
    <w:p w:rsidR="00D157E4" w:rsidRPr="00294327" w:rsidRDefault="008C424D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>
        <w:rPr>
          <w:rFonts w:asciiTheme="minorHAnsi" w:hAnsiTheme="minorHAnsi" w:cs="Calibri"/>
          <w:sz w:val="22"/>
          <w:szCs w:val="22"/>
          <w:lang w:val="sr-Latn-BA"/>
        </w:rPr>
        <w:t>Обрађивач</w:t>
      </w:r>
      <w:r w:rsidR="00D157E4" w:rsidRPr="00294327">
        <w:rPr>
          <w:rFonts w:asciiTheme="minorHAnsi" w:hAnsiTheme="minorHAnsi" w:cs="Calibri"/>
          <w:sz w:val="22"/>
          <w:szCs w:val="22"/>
          <w:lang w:val="sr-Latn-BA"/>
        </w:rPr>
        <w:t>:</w:t>
      </w:r>
    </w:p>
    <w:p w:rsidR="00D157E4" w:rsidRPr="00294327" w:rsidRDefault="00D157E4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Latn-BA"/>
        </w:rPr>
        <w:t>__________________</w:t>
      </w:r>
    </w:p>
    <w:p w:rsidR="00D157E4" w:rsidRPr="00294327" w:rsidRDefault="00D157E4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</w:rPr>
      </w:pPr>
    </w:p>
    <w:p w:rsidR="00D157E4" w:rsidRPr="00294327" w:rsidRDefault="008C424D" w:rsidP="00D157E4">
      <w:pPr>
        <w:pStyle w:val="ListParagraph"/>
        <w:spacing w:before="40" w:after="20"/>
        <w:ind w:left="0"/>
        <w:jc w:val="both"/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</w:rPr>
        <w:t>Одсјек</w:t>
      </w:r>
      <w:r w:rsidR="00D157E4" w:rsidRPr="0029432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Cyrl-BA"/>
        </w:rPr>
        <w:t>за</w:t>
      </w:r>
      <w:r w:rsidR="00D157E4" w:rsidRPr="00294327">
        <w:rPr>
          <w:rFonts w:asciiTheme="minorHAnsi" w:hAnsiTheme="minorHAnsi" w:cs="Calibri"/>
          <w:lang w:val="sr-Cyrl-BA"/>
        </w:rPr>
        <w:t xml:space="preserve"> </w:t>
      </w:r>
      <w:r>
        <w:rPr>
          <w:rFonts w:asciiTheme="minorHAnsi" w:hAnsiTheme="minorHAnsi" w:cs="Calibri"/>
          <w:lang w:val="sr-Cyrl-BA"/>
        </w:rPr>
        <w:t>јавне</w:t>
      </w:r>
      <w:r w:rsidR="00D157E4" w:rsidRPr="00294327">
        <w:rPr>
          <w:rFonts w:asciiTheme="minorHAnsi" w:hAnsiTheme="minorHAnsi" w:cs="Calibri"/>
          <w:lang w:val="sr-Cyrl-BA"/>
        </w:rPr>
        <w:t xml:space="preserve"> </w:t>
      </w:r>
      <w:r>
        <w:rPr>
          <w:rFonts w:asciiTheme="minorHAnsi" w:hAnsiTheme="minorHAnsi" w:cs="Calibri"/>
          <w:lang w:val="sr-Cyrl-BA"/>
        </w:rPr>
        <w:t>набавке</w:t>
      </w:r>
      <w:r w:rsidR="00D157E4" w:rsidRPr="00294327">
        <w:rPr>
          <w:rFonts w:asciiTheme="minorHAnsi" w:hAnsiTheme="minorHAnsi" w:cs="Calibri"/>
          <w:lang w:val="sr-Cyrl-BA"/>
        </w:rPr>
        <w:t>,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294327">
        <w:rPr>
          <w:rFonts w:asciiTheme="minorHAnsi" w:hAnsiTheme="minorHAnsi" w:cs="Calibri"/>
          <w:lang w:val="sr-Cyrl-BA"/>
        </w:rPr>
        <w:t xml:space="preserve"> </w:t>
      </w:r>
      <w:r w:rsidR="008C424D">
        <w:rPr>
          <w:rFonts w:asciiTheme="minorHAnsi" w:hAnsiTheme="minorHAnsi" w:cs="Calibri"/>
          <w:lang w:val="sr-Cyrl-BA"/>
        </w:rPr>
        <w:t>инвестиције</w:t>
      </w:r>
      <w:r w:rsidRPr="00294327">
        <w:rPr>
          <w:rFonts w:asciiTheme="minorHAnsi" w:hAnsiTheme="minorHAnsi" w:cs="Calibri"/>
          <w:lang w:val="sr-Cyrl-BA"/>
        </w:rPr>
        <w:t xml:space="preserve"> </w:t>
      </w:r>
      <w:r w:rsidR="008C424D">
        <w:rPr>
          <w:rFonts w:asciiTheme="minorHAnsi" w:hAnsiTheme="minorHAnsi" w:cs="Calibri"/>
          <w:lang w:val="sr-Cyrl-BA"/>
        </w:rPr>
        <w:t>и</w:t>
      </w:r>
      <w:r w:rsidRPr="00294327">
        <w:rPr>
          <w:rFonts w:asciiTheme="minorHAnsi" w:hAnsiTheme="minorHAnsi" w:cs="Calibri"/>
          <w:lang w:val="sr-Cyrl-BA"/>
        </w:rPr>
        <w:t xml:space="preserve"> </w:t>
      </w:r>
      <w:r w:rsidR="008C424D">
        <w:rPr>
          <w:rFonts w:asciiTheme="minorHAnsi" w:hAnsiTheme="minorHAnsi" w:cs="Calibri"/>
          <w:lang w:val="sr-Cyrl-BA"/>
        </w:rPr>
        <w:t>надзор</w:t>
      </w:r>
      <w:r w:rsidRPr="00294327">
        <w:rPr>
          <w:rFonts w:asciiTheme="minorHAnsi" w:hAnsiTheme="minorHAnsi" w:cs="Calibri"/>
          <w:lang w:val="sr-Cyrl-BA"/>
        </w:rPr>
        <w:t xml:space="preserve">                                                           </w:t>
      </w:r>
      <w:r w:rsidRPr="00294327">
        <w:rPr>
          <w:rFonts w:asciiTheme="minorHAnsi" w:hAnsiTheme="minorHAnsi" w:cs="Calibri"/>
        </w:rPr>
        <w:t xml:space="preserve">                                 </w:t>
      </w:r>
      <w:r w:rsidR="008C424D">
        <w:rPr>
          <w:rFonts w:asciiTheme="minorHAnsi" w:hAnsiTheme="minorHAnsi" w:cs="Calibri"/>
          <w:lang w:val="sr-Cyrl-BA"/>
        </w:rPr>
        <w:t>НАЧЕЛНИК</w:t>
      </w:r>
      <w:r w:rsidRPr="00294327">
        <w:rPr>
          <w:rFonts w:asciiTheme="minorHAnsi" w:hAnsiTheme="minorHAnsi" w:cs="Calibri"/>
          <w:lang w:val="sr-Cyrl-BA"/>
        </w:rPr>
        <w:t xml:space="preserve"> </w:t>
      </w:r>
      <w:r w:rsidR="008C424D">
        <w:rPr>
          <w:rFonts w:asciiTheme="minorHAnsi" w:hAnsiTheme="minorHAnsi" w:cs="Calibri"/>
          <w:lang w:val="sr-Cyrl-BA"/>
        </w:rPr>
        <w:t>ОПШТИНЕ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BA"/>
        </w:rPr>
      </w:pPr>
      <w:r w:rsidRPr="00294327">
        <w:rPr>
          <w:rFonts w:asciiTheme="minorHAnsi" w:hAnsiTheme="minorHAnsi" w:cs="Calibri"/>
          <w:lang w:val="sr-Cyrl-BA"/>
        </w:rPr>
        <w:t>____________________</w:t>
      </w:r>
      <w:r w:rsidR="00281DBA" w:rsidRPr="00294327">
        <w:rPr>
          <w:rFonts w:asciiTheme="minorHAnsi" w:hAnsiTheme="minorHAnsi" w:cs="Calibri"/>
        </w:rPr>
        <w:t>__</w:t>
      </w:r>
      <w:r w:rsidRPr="00294327">
        <w:rPr>
          <w:rFonts w:asciiTheme="minorHAnsi" w:hAnsiTheme="minorHAnsi" w:cs="Calibri"/>
          <w:lang w:val="sr-Cyrl-BA"/>
        </w:rPr>
        <w:t xml:space="preserve">                                                      </w:t>
      </w:r>
      <w:r w:rsidRPr="00294327">
        <w:rPr>
          <w:rFonts w:asciiTheme="minorHAnsi" w:hAnsiTheme="minorHAnsi" w:cs="Calibri"/>
        </w:rPr>
        <w:t xml:space="preserve">       </w:t>
      </w:r>
      <w:r w:rsidRPr="00294327">
        <w:rPr>
          <w:rFonts w:asciiTheme="minorHAnsi" w:hAnsiTheme="minorHAnsi" w:cs="Calibri"/>
          <w:lang w:val="sr-Cyrl-BA"/>
        </w:rPr>
        <w:t xml:space="preserve">  </w:t>
      </w:r>
      <w:r w:rsidRPr="00294327">
        <w:rPr>
          <w:rFonts w:asciiTheme="minorHAnsi" w:hAnsiTheme="minorHAnsi" w:cs="Calibri"/>
        </w:rPr>
        <w:t xml:space="preserve">           ____________________                 </w:t>
      </w:r>
    </w:p>
    <w:p w:rsidR="00D157E4" w:rsidRPr="00294327" w:rsidRDefault="00D157E4" w:rsidP="00D157E4">
      <w:pPr>
        <w:pStyle w:val="NoSpacing"/>
        <w:rPr>
          <w:rFonts w:asciiTheme="minorHAnsi" w:hAnsiTheme="minorHAnsi" w:cs="Calibri"/>
          <w:lang w:val="sr-Cyrl-CS"/>
        </w:rPr>
      </w:pPr>
      <w:r w:rsidRPr="00294327">
        <w:rPr>
          <w:rFonts w:asciiTheme="minorHAnsi" w:hAnsiTheme="minorHAnsi" w:cs="Calibri"/>
        </w:rPr>
        <w:lastRenderedPageBreak/>
        <w:t xml:space="preserve"> </w:t>
      </w:r>
      <w:r w:rsidR="008C424D">
        <w:rPr>
          <w:rFonts w:asciiTheme="minorHAnsi" w:hAnsiTheme="minorHAnsi" w:cs="Calibri"/>
        </w:rPr>
        <w:t>Мирослав</w:t>
      </w:r>
      <w:r w:rsidR="00281DBA" w:rsidRPr="00294327">
        <w:rPr>
          <w:rFonts w:asciiTheme="minorHAnsi" w:hAnsiTheme="minorHAnsi" w:cs="Calibri"/>
        </w:rPr>
        <w:t xml:space="preserve"> </w:t>
      </w:r>
      <w:r w:rsidR="008C424D">
        <w:rPr>
          <w:rFonts w:asciiTheme="minorHAnsi" w:hAnsiTheme="minorHAnsi" w:cs="Calibri"/>
        </w:rPr>
        <w:t>Мирковић</w:t>
      </w:r>
      <w:r w:rsidR="00294327">
        <w:rPr>
          <w:rFonts w:asciiTheme="minorHAnsi" w:hAnsiTheme="minorHAnsi" w:cs="Calibri"/>
        </w:rPr>
        <w:t>,</w:t>
      </w:r>
      <w:r w:rsidR="008C424D">
        <w:rPr>
          <w:rFonts w:asciiTheme="minorHAnsi" w:hAnsiTheme="minorHAnsi" w:cs="Calibri"/>
        </w:rPr>
        <w:t>дипл</w:t>
      </w:r>
      <w:r w:rsidR="00294327">
        <w:rPr>
          <w:rFonts w:asciiTheme="minorHAnsi" w:hAnsiTheme="minorHAnsi" w:cs="Calibri"/>
        </w:rPr>
        <w:t>.</w:t>
      </w:r>
      <w:r w:rsidR="008C424D">
        <w:rPr>
          <w:rFonts w:asciiTheme="minorHAnsi" w:hAnsiTheme="minorHAnsi" w:cs="Calibri"/>
        </w:rPr>
        <w:t>инж</w:t>
      </w:r>
      <w:r w:rsidR="00294327">
        <w:rPr>
          <w:rFonts w:asciiTheme="minorHAnsi" w:hAnsiTheme="minorHAnsi" w:cs="Calibri"/>
        </w:rPr>
        <w:t>.</w:t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294327">
        <w:rPr>
          <w:rFonts w:asciiTheme="minorHAnsi" w:hAnsiTheme="minorHAnsi" w:cs="Calibri"/>
        </w:rPr>
        <w:tab/>
      </w:r>
      <w:r w:rsidR="008C424D">
        <w:rPr>
          <w:rFonts w:asciiTheme="minorHAnsi" w:hAnsiTheme="minorHAnsi" w:cs="Calibri"/>
          <w:lang w:val="sr-Cyrl-BA"/>
        </w:rPr>
        <w:t>Василије</w:t>
      </w:r>
      <w:r w:rsidRPr="00294327">
        <w:rPr>
          <w:rFonts w:asciiTheme="minorHAnsi" w:hAnsiTheme="minorHAnsi" w:cs="Calibri"/>
          <w:lang w:val="sr-Cyrl-BA"/>
        </w:rPr>
        <w:t xml:space="preserve"> </w:t>
      </w:r>
      <w:r w:rsidR="008C424D">
        <w:rPr>
          <w:rFonts w:asciiTheme="minorHAnsi" w:hAnsiTheme="minorHAnsi" w:cs="Calibri"/>
          <w:lang w:val="sr-Cyrl-BA"/>
        </w:rPr>
        <w:t>Перић</w:t>
      </w:r>
      <w:r w:rsidRPr="00294327">
        <w:rPr>
          <w:rFonts w:asciiTheme="minorHAnsi" w:hAnsiTheme="minorHAnsi" w:cs="Calibri"/>
          <w:lang w:val="sr-Cyrl-BA"/>
        </w:rPr>
        <w:t xml:space="preserve">, </w:t>
      </w:r>
      <w:r w:rsidR="008C424D">
        <w:rPr>
          <w:rFonts w:asciiTheme="minorHAnsi" w:hAnsiTheme="minorHAnsi" w:cs="Calibri"/>
          <w:lang w:val="sr-Cyrl-BA"/>
        </w:rPr>
        <w:t>дипл</w:t>
      </w:r>
      <w:r w:rsidRPr="00294327">
        <w:rPr>
          <w:rFonts w:asciiTheme="minorHAnsi" w:hAnsiTheme="minorHAnsi" w:cs="Calibri"/>
          <w:lang w:val="sr-Cyrl-BA"/>
        </w:rPr>
        <w:t>.</w:t>
      </w:r>
      <w:r w:rsidR="008C424D">
        <w:rPr>
          <w:rFonts w:asciiTheme="minorHAnsi" w:hAnsiTheme="minorHAnsi" w:cs="Calibri"/>
          <w:lang w:val="sr-Cyrl-BA"/>
        </w:rPr>
        <w:t>ецц</w:t>
      </w:r>
      <w:r w:rsidRPr="00294327">
        <w:rPr>
          <w:rFonts w:asciiTheme="minorHAnsi" w:hAnsiTheme="minorHAnsi" w:cs="Calibri"/>
          <w:lang w:val="sr-Cyrl-BA"/>
        </w:rPr>
        <w:t xml:space="preserve">.                   </w:t>
      </w:r>
      <w:r w:rsidRPr="00294327">
        <w:rPr>
          <w:rFonts w:asciiTheme="minorHAnsi" w:hAnsiTheme="minorHAnsi" w:cs="Calibri"/>
          <w:lang w:val="sr-Cyrl-CS"/>
        </w:rPr>
        <w:t xml:space="preserve">                                                     </w:t>
      </w:r>
      <w:r w:rsidRPr="00294327">
        <w:rPr>
          <w:rFonts w:asciiTheme="minorHAnsi" w:hAnsiTheme="minorHAnsi" w:cs="Calibri"/>
          <w:lang w:val="sr-Cyrl-BA"/>
        </w:rPr>
        <w:t xml:space="preserve">             </w:t>
      </w:r>
      <w:r w:rsidRPr="00294327">
        <w:rPr>
          <w:rFonts w:asciiTheme="minorHAnsi" w:hAnsiTheme="minorHAnsi" w:cs="Calibri"/>
          <w:lang w:val="sr-Cyrl-CS"/>
        </w:rPr>
        <w:t xml:space="preserve">         </w:t>
      </w:r>
    </w:p>
    <w:p w:rsidR="00D157E4" w:rsidRPr="00294327" w:rsidRDefault="00D157E4" w:rsidP="009D0694">
      <w:pPr>
        <w:tabs>
          <w:tab w:val="left" w:pos="8640"/>
        </w:tabs>
        <w:ind w:right="180"/>
        <w:rPr>
          <w:rFonts w:asciiTheme="minorHAnsi" w:hAnsiTheme="minorHAnsi"/>
          <w:sz w:val="22"/>
          <w:szCs w:val="22"/>
          <w:lang w:val="sr-Latn-BA"/>
        </w:rPr>
      </w:pPr>
    </w:p>
    <w:p w:rsidR="00D157E4" w:rsidRPr="00294327" w:rsidRDefault="008C424D" w:rsidP="00D157E4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Достављено</w:t>
      </w:r>
      <w:r w:rsidR="00D157E4" w:rsidRPr="00294327">
        <w:rPr>
          <w:rFonts w:asciiTheme="minorHAnsi" w:hAnsiTheme="minorHAnsi" w:cs="Calibri"/>
          <w:sz w:val="22"/>
          <w:szCs w:val="22"/>
        </w:rPr>
        <w:t>:</w:t>
      </w:r>
    </w:p>
    <w:p w:rsidR="00D157E4" w:rsidRPr="00294327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1.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свим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учесницима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у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поступку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,                                              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      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 </w:t>
      </w:r>
    </w:p>
    <w:p w:rsidR="00D157E4" w:rsidRPr="00294327" w:rsidRDefault="00D157E4" w:rsidP="00D157E4">
      <w:pPr>
        <w:tabs>
          <w:tab w:val="left" w:pos="5415"/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Cyrl-CS"/>
        </w:rPr>
      </w:pPr>
      <w:r w:rsidRPr="00294327">
        <w:rPr>
          <w:rFonts w:asciiTheme="minorHAnsi" w:hAnsiTheme="minorHAnsi" w:cs="Calibri"/>
          <w:sz w:val="22"/>
          <w:szCs w:val="22"/>
          <w:lang w:val="sr-Cyrl-CS"/>
        </w:rPr>
        <w:t xml:space="preserve"> 2.</w:t>
      </w:r>
      <w:r w:rsidR="008C424D">
        <w:rPr>
          <w:rFonts w:asciiTheme="minorHAnsi" w:hAnsiTheme="minorHAnsi" w:cs="Calibri"/>
          <w:sz w:val="22"/>
          <w:szCs w:val="22"/>
          <w:lang w:val="sr-Cyrl-CS"/>
        </w:rPr>
        <w:t>у</w:t>
      </w:r>
      <w:r w:rsidRPr="0029432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CS"/>
        </w:rPr>
        <w:t>спис</w:t>
      </w:r>
      <w:r w:rsidRPr="0029432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CS"/>
        </w:rPr>
        <w:t>и</w:t>
      </w:r>
    </w:p>
    <w:p w:rsidR="004011FF" w:rsidRPr="00294327" w:rsidRDefault="00D157E4" w:rsidP="00B431AD">
      <w:pPr>
        <w:tabs>
          <w:tab w:val="left" w:pos="8640"/>
        </w:tabs>
        <w:ind w:right="180"/>
        <w:rPr>
          <w:rFonts w:asciiTheme="minorHAnsi" w:hAnsiTheme="minorHAnsi" w:cs="Calibri"/>
          <w:sz w:val="22"/>
          <w:szCs w:val="22"/>
          <w:lang w:val="sr-Latn-BA"/>
        </w:rPr>
      </w:pP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3.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Одсјеку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за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послове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скупштине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и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људске</w:t>
      </w:r>
      <w:r w:rsidRPr="00294327">
        <w:rPr>
          <w:rFonts w:asciiTheme="minorHAnsi" w:hAnsiTheme="minorHAnsi" w:cs="Calibri"/>
          <w:sz w:val="22"/>
          <w:szCs w:val="22"/>
          <w:lang w:val="sr-Latn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Latn-BA"/>
        </w:rPr>
        <w:t>ресурсе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на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8C424D">
        <w:rPr>
          <w:rFonts w:asciiTheme="minorHAnsi" w:hAnsiTheme="minorHAnsi" w:cs="Calibri"/>
          <w:sz w:val="22"/>
          <w:szCs w:val="22"/>
          <w:lang w:val="sr-Cyrl-BA"/>
        </w:rPr>
        <w:t>објаву</w:t>
      </w:r>
      <w:r w:rsidRPr="00294327">
        <w:rPr>
          <w:rFonts w:asciiTheme="minorHAnsi" w:hAnsiTheme="minorHAnsi" w:cs="Calibri"/>
          <w:sz w:val="22"/>
          <w:szCs w:val="22"/>
          <w:lang w:val="sr-Cyrl-BA"/>
        </w:rPr>
        <w:t xml:space="preserve">.-    </w:t>
      </w:r>
    </w:p>
    <w:sectPr w:rsidR="004011FF" w:rsidRPr="00294327">
      <w:footerReference w:type="even" r:id="rId9"/>
      <w:footerReference w:type="default" r:id="rId10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24" w:rsidRDefault="00093824">
      <w:r>
        <w:separator/>
      </w:r>
    </w:p>
  </w:endnote>
  <w:endnote w:type="continuationSeparator" w:id="0">
    <w:p w:rsidR="00093824" w:rsidRDefault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1" w:rsidRDefault="0024772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247721" w:rsidRDefault="002477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21" w:rsidRDefault="0024772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C424D">
      <w:rPr>
        <w:rStyle w:val="PageNumber"/>
        <w:noProof/>
      </w:rPr>
      <w:t>2</w:t>
    </w:r>
    <w:r>
      <w:fldChar w:fldCharType="end"/>
    </w:r>
  </w:p>
  <w:p w:rsidR="00247721" w:rsidRDefault="002477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24" w:rsidRDefault="00093824">
      <w:r>
        <w:separator/>
      </w:r>
    </w:p>
  </w:footnote>
  <w:footnote w:type="continuationSeparator" w:id="0">
    <w:p w:rsidR="00093824" w:rsidRDefault="0009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E95ED8"/>
    <w:multiLevelType w:val="hybridMultilevel"/>
    <w:tmpl w:val="9B907EA8"/>
    <w:lvl w:ilvl="0" w:tplc="84B47D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CE62DB"/>
    <w:multiLevelType w:val="hybridMultilevel"/>
    <w:tmpl w:val="2BA26C30"/>
    <w:lvl w:ilvl="0" w:tplc="DA64E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1020"/>
    <w:multiLevelType w:val="hybridMultilevel"/>
    <w:tmpl w:val="89ACFC64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94BFA"/>
    <w:multiLevelType w:val="hybridMultilevel"/>
    <w:tmpl w:val="5268DA32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13540A"/>
    <w:multiLevelType w:val="hybridMultilevel"/>
    <w:tmpl w:val="BE402CB8"/>
    <w:lvl w:ilvl="0" w:tplc="C4989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36248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03E0"/>
    <w:multiLevelType w:val="hybridMultilevel"/>
    <w:tmpl w:val="BEFE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514D56"/>
    <w:multiLevelType w:val="hybridMultilevel"/>
    <w:tmpl w:val="7AB6F44A"/>
    <w:lvl w:ilvl="0" w:tplc="6EB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11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abstractNum w:abstractNumId="12">
    <w:nsid w:val="5AEF4F93"/>
    <w:multiLevelType w:val="multilevel"/>
    <w:tmpl w:val="B4F6BB38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ahoma" w:hint="default"/>
      </w:rPr>
    </w:lvl>
  </w:abstractNum>
  <w:abstractNum w:abstractNumId="13">
    <w:nsid w:val="686F3CE8"/>
    <w:multiLevelType w:val="hybridMultilevel"/>
    <w:tmpl w:val="C0AE798A"/>
    <w:lvl w:ilvl="0" w:tplc="84B47DD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FCC02F1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AE0"/>
    <w:rsid w:val="0002460B"/>
    <w:rsid w:val="000609A6"/>
    <w:rsid w:val="00060E9E"/>
    <w:rsid w:val="00064FFB"/>
    <w:rsid w:val="00093824"/>
    <w:rsid w:val="000C63BB"/>
    <w:rsid w:val="00131E6B"/>
    <w:rsid w:val="0016288D"/>
    <w:rsid w:val="00172A27"/>
    <w:rsid w:val="001754F2"/>
    <w:rsid w:val="00190BD2"/>
    <w:rsid w:val="001D4FEB"/>
    <w:rsid w:val="00202D6B"/>
    <w:rsid w:val="00212F6E"/>
    <w:rsid w:val="00232A17"/>
    <w:rsid w:val="00246868"/>
    <w:rsid w:val="00247721"/>
    <w:rsid w:val="00247CAE"/>
    <w:rsid w:val="00257F33"/>
    <w:rsid w:val="00261C4D"/>
    <w:rsid w:val="00281DBA"/>
    <w:rsid w:val="0028369A"/>
    <w:rsid w:val="00294327"/>
    <w:rsid w:val="002E6B76"/>
    <w:rsid w:val="002F2B44"/>
    <w:rsid w:val="00306E1D"/>
    <w:rsid w:val="0034197B"/>
    <w:rsid w:val="003647A4"/>
    <w:rsid w:val="00366944"/>
    <w:rsid w:val="003905BF"/>
    <w:rsid w:val="003B0531"/>
    <w:rsid w:val="003D5A00"/>
    <w:rsid w:val="003D60EB"/>
    <w:rsid w:val="004011FF"/>
    <w:rsid w:val="00403510"/>
    <w:rsid w:val="00433879"/>
    <w:rsid w:val="0046083F"/>
    <w:rsid w:val="0047078D"/>
    <w:rsid w:val="004815D1"/>
    <w:rsid w:val="00482941"/>
    <w:rsid w:val="004B701F"/>
    <w:rsid w:val="004C47B3"/>
    <w:rsid w:val="004C5AF6"/>
    <w:rsid w:val="004D55A9"/>
    <w:rsid w:val="00514FCF"/>
    <w:rsid w:val="00565CC8"/>
    <w:rsid w:val="005A6D6B"/>
    <w:rsid w:val="005B53C9"/>
    <w:rsid w:val="0061407D"/>
    <w:rsid w:val="00651303"/>
    <w:rsid w:val="006677DC"/>
    <w:rsid w:val="00667F2D"/>
    <w:rsid w:val="0067682A"/>
    <w:rsid w:val="00683766"/>
    <w:rsid w:val="006A1D1D"/>
    <w:rsid w:val="006D6540"/>
    <w:rsid w:val="006E31C3"/>
    <w:rsid w:val="00710D32"/>
    <w:rsid w:val="00720815"/>
    <w:rsid w:val="00723E9F"/>
    <w:rsid w:val="00731509"/>
    <w:rsid w:val="007340EC"/>
    <w:rsid w:val="0077086A"/>
    <w:rsid w:val="007B6D3E"/>
    <w:rsid w:val="007E0470"/>
    <w:rsid w:val="007E1D54"/>
    <w:rsid w:val="007F09C9"/>
    <w:rsid w:val="0082205A"/>
    <w:rsid w:val="008372E8"/>
    <w:rsid w:val="0084528B"/>
    <w:rsid w:val="00862595"/>
    <w:rsid w:val="00882FCA"/>
    <w:rsid w:val="008A2531"/>
    <w:rsid w:val="008A43D9"/>
    <w:rsid w:val="008A526C"/>
    <w:rsid w:val="008B1889"/>
    <w:rsid w:val="008C424D"/>
    <w:rsid w:val="008C68C7"/>
    <w:rsid w:val="008D0463"/>
    <w:rsid w:val="008D21C9"/>
    <w:rsid w:val="008F6DCF"/>
    <w:rsid w:val="009339DE"/>
    <w:rsid w:val="00954DFE"/>
    <w:rsid w:val="00982618"/>
    <w:rsid w:val="00985BCB"/>
    <w:rsid w:val="00991C1A"/>
    <w:rsid w:val="009B1380"/>
    <w:rsid w:val="009C5B04"/>
    <w:rsid w:val="009D0694"/>
    <w:rsid w:val="00A36149"/>
    <w:rsid w:val="00A64DC1"/>
    <w:rsid w:val="00A800F5"/>
    <w:rsid w:val="00A936A6"/>
    <w:rsid w:val="00AA5492"/>
    <w:rsid w:val="00AC034B"/>
    <w:rsid w:val="00AD010E"/>
    <w:rsid w:val="00AE6266"/>
    <w:rsid w:val="00B036CE"/>
    <w:rsid w:val="00B3274F"/>
    <w:rsid w:val="00B431AD"/>
    <w:rsid w:val="00B54A3F"/>
    <w:rsid w:val="00B57B78"/>
    <w:rsid w:val="00B61ACB"/>
    <w:rsid w:val="00B64D7B"/>
    <w:rsid w:val="00B82223"/>
    <w:rsid w:val="00B84C37"/>
    <w:rsid w:val="00B924E7"/>
    <w:rsid w:val="00BB2FCE"/>
    <w:rsid w:val="00BD7318"/>
    <w:rsid w:val="00BE5924"/>
    <w:rsid w:val="00C13B64"/>
    <w:rsid w:val="00C35DA2"/>
    <w:rsid w:val="00C35FCC"/>
    <w:rsid w:val="00C416C2"/>
    <w:rsid w:val="00C6067F"/>
    <w:rsid w:val="00C96A1E"/>
    <w:rsid w:val="00CC44A2"/>
    <w:rsid w:val="00CC5E5E"/>
    <w:rsid w:val="00CE45C6"/>
    <w:rsid w:val="00CE48A2"/>
    <w:rsid w:val="00D157E4"/>
    <w:rsid w:val="00D16105"/>
    <w:rsid w:val="00D218C2"/>
    <w:rsid w:val="00D43733"/>
    <w:rsid w:val="00D577AF"/>
    <w:rsid w:val="00D63590"/>
    <w:rsid w:val="00D71C3D"/>
    <w:rsid w:val="00D8369F"/>
    <w:rsid w:val="00DA3937"/>
    <w:rsid w:val="00DA7D2F"/>
    <w:rsid w:val="00DC7DFB"/>
    <w:rsid w:val="00DD0D43"/>
    <w:rsid w:val="00DD3D37"/>
    <w:rsid w:val="00DE67B1"/>
    <w:rsid w:val="00E165BF"/>
    <w:rsid w:val="00E16D91"/>
    <w:rsid w:val="00E347E2"/>
    <w:rsid w:val="00E56E8A"/>
    <w:rsid w:val="00E83703"/>
    <w:rsid w:val="00EA546C"/>
    <w:rsid w:val="00EA7A78"/>
    <w:rsid w:val="00EB66F7"/>
    <w:rsid w:val="00ED6AEC"/>
    <w:rsid w:val="00EF0AA1"/>
    <w:rsid w:val="00EF6BF0"/>
    <w:rsid w:val="00F03A88"/>
    <w:rsid w:val="00F07645"/>
    <w:rsid w:val="00F3036C"/>
    <w:rsid w:val="00F55C33"/>
    <w:rsid w:val="00F74936"/>
    <w:rsid w:val="00FA0CDC"/>
    <w:rsid w:val="00FA1E13"/>
    <w:rsid w:val="00FA6333"/>
    <w:rsid w:val="00FC2303"/>
    <w:rsid w:val="00FC75D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9F12098-72FC-4AEC-923B-E662CA8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uiPriority w:val="99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styleId="BalloonText">
    <w:name w:val="Balloon Text"/>
    <w:basedOn w:val="Normal"/>
    <w:link w:val="BalloonTextChar"/>
    <w:rsid w:val="00C416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16C2"/>
    <w:rPr>
      <w:rFonts w:ascii="Tahoma" w:hAnsi="Tahoma" w:cs="Tahoma"/>
      <w:sz w:val="16"/>
      <w:szCs w:val="16"/>
      <w:lang w:val="hr-HR" w:eastAsia="hr-HR"/>
    </w:rPr>
  </w:style>
  <w:style w:type="character" w:customStyle="1" w:styleId="Heading1">
    <w:name w:val="Heading #1_"/>
    <w:link w:val="Heading10"/>
    <w:rsid w:val="004815D1"/>
    <w:rPr>
      <w:rFonts w:ascii="Arial" w:hAnsi="Arial"/>
      <w:b/>
      <w:bCs/>
      <w:sz w:val="21"/>
      <w:szCs w:val="21"/>
      <w:lang w:bidi="ar-SA"/>
    </w:rPr>
  </w:style>
  <w:style w:type="character" w:customStyle="1" w:styleId="Heading1NotBold">
    <w:name w:val="Heading #1 + Not Bold"/>
    <w:basedOn w:val="Heading1"/>
    <w:rsid w:val="004815D1"/>
    <w:rPr>
      <w:rFonts w:ascii="Arial" w:hAnsi="Arial"/>
      <w:b/>
      <w:bCs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rsid w:val="004815D1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  <w:lang w:val="sr-Latn-BA" w:eastAsia="sr-Latn-BA"/>
    </w:rPr>
  </w:style>
  <w:style w:type="character" w:customStyle="1" w:styleId="BodytextBold">
    <w:name w:val="Body text + Bold"/>
    <w:rsid w:val="00EA546C"/>
    <w:rPr>
      <w:rFonts w:ascii="Arial" w:hAnsi="Arial"/>
      <w:b/>
      <w:bCs/>
      <w:sz w:val="21"/>
      <w:szCs w:val="21"/>
      <w:lang w:val="hr-HR" w:eastAsia="hr-H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1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157E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157E4"/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Pasussalistom">
    <w:name w:val="Pasus sa listom"/>
    <w:basedOn w:val="Normal"/>
    <w:uiPriority w:val="34"/>
    <w:qFormat/>
    <w:rsid w:val="0073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ugljevi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6749-5D11-42DD-BD12-AEC0016C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7349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http://www.opstinaugljevik.net/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Windows User</cp:lastModifiedBy>
  <cp:revision>2</cp:revision>
  <cp:lastPrinted>2022-09-16T09:55:00Z</cp:lastPrinted>
  <dcterms:created xsi:type="dcterms:W3CDTF">2022-09-26T09:22:00Z</dcterms:created>
  <dcterms:modified xsi:type="dcterms:W3CDTF">2022-09-26T09:22:00Z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