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9B" w:rsidRPr="00833E55" w:rsidRDefault="00E5669B" w:rsidP="00E5669B">
      <w:pPr>
        <w:tabs>
          <w:tab w:val="left" w:pos="8640"/>
        </w:tabs>
        <w:spacing w:after="0" w:line="240" w:lineRule="auto"/>
        <w:ind w:left="-180"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  <w:bookmarkStart w:id="0" w:name="_GoBack"/>
      <w:bookmarkEnd w:id="0"/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>РЕПУБЛИКА СРПСКА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  ОПШТИНА УГЉЕВИК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  НАЧЕЛНИК ОПШТИНЕ</w:t>
      </w:r>
    </w:p>
    <w:p w:rsidR="00E5669B" w:rsidRPr="000E4653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val="en-GB"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Б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>рој: 02</w:t>
      </w:r>
      <w:r>
        <w:rPr>
          <w:rFonts w:ascii="Times New Roman" w:eastAsia="Times New Roman" w:hAnsi="Times New Roman" w:cs="Times New Roman"/>
          <w:noProof w:val="0"/>
          <w:lang w:val="sr-Cyrl-CS" w:eastAsia="hr-HR"/>
        </w:rPr>
        <w:t>/7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>-404-</w:t>
      </w:r>
      <w:r w:rsidR="000E4653">
        <w:rPr>
          <w:rFonts w:ascii="Times New Roman" w:eastAsia="Times New Roman" w:hAnsi="Times New Roman" w:cs="Times New Roman"/>
          <w:noProof w:val="0"/>
          <w:lang w:val="sr-Latn-BA" w:eastAsia="hr-HR"/>
        </w:rPr>
        <w:t>50</w:t>
      </w:r>
      <w:r w:rsidRPr="00833E55">
        <w:rPr>
          <w:rFonts w:ascii="Times New Roman" w:eastAsia="Times New Roman" w:hAnsi="Times New Roman" w:cs="Times New Roman"/>
          <w:noProof w:val="0"/>
          <w:lang w:val="sr-Latn-RS" w:eastAsia="hr-HR"/>
        </w:rPr>
        <w:t>/</w:t>
      </w:r>
      <w:r>
        <w:rPr>
          <w:rFonts w:ascii="Times New Roman" w:eastAsia="Times New Roman" w:hAnsi="Times New Roman" w:cs="Times New Roman"/>
          <w:noProof w:val="0"/>
          <w:lang w:eastAsia="hr-HR"/>
        </w:rPr>
        <w:t>2</w:t>
      </w:r>
      <w:r w:rsidR="000E4653">
        <w:rPr>
          <w:rFonts w:ascii="Times New Roman" w:eastAsia="Times New Roman" w:hAnsi="Times New Roman" w:cs="Times New Roman"/>
          <w:noProof w:val="0"/>
          <w:lang w:val="en-GB" w:eastAsia="hr-HR"/>
        </w:rPr>
        <w:t>2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val="sr-Latn-BA"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  Датум,</w:t>
      </w:r>
      <w:r w:rsidRPr="00833E55">
        <w:rPr>
          <w:rFonts w:ascii="Times New Roman" w:eastAsia="Times New Roman" w:hAnsi="Times New Roman" w:cs="Times New Roman"/>
          <w:noProof w:val="0"/>
          <w:lang w:val="sr-Latn-RS" w:eastAsia="hr-HR"/>
        </w:rPr>
        <w:t xml:space="preserve"> </w:t>
      </w:r>
      <w:r w:rsidR="000E4653">
        <w:rPr>
          <w:rFonts w:ascii="Times New Roman" w:eastAsia="Times New Roman" w:hAnsi="Times New Roman" w:cs="Times New Roman"/>
          <w:noProof w:val="0"/>
          <w:lang w:val="en-GB" w:eastAsia="hr-HR"/>
        </w:rPr>
        <w:t>25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.</w:t>
      </w:r>
      <w:r>
        <w:rPr>
          <w:rFonts w:ascii="Times New Roman" w:eastAsia="Times New Roman" w:hAnsi="Times New Roman" w:cs="Times New Roman"/>
          <w:noProof w:val="0"/>
          <w:lang w:eastAsia="hr-HR"/>
        </w:rPr>
        <w:t>0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>5</w:t>
      </w:r>
      <w:r w:rsidRPr="00833E55">
        <w:rPr>
          <w:rFonts w:ascii="Times New Roman" w:eastAsia="Times New Roman" w:hAnsi="Times New Roman" w:cs="Times New Roman"/>
          <w:noProof w:val="0"/>
          <w:lang w:val="sr-Latn-RS" w:eastAsia="hr-HR"/>
        </w:rPr>
        <w:t>.20</w:t>
      </w:r>
      <w:r>
        <w:rPr>
          <w:rFonts w:ascii="Times New Roman" w:eastAsia="Times New Roman" w:hAnsi="Times New Roman" w:cs="Times New Roman"/>
          <w:noProof w:val="0"/>
          <w:lang w:eastAsia="hr-HR"/>
        </w:rPr>
        <w:t>22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>.године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>На основу  члана 7</w:t>
      </w:r>
      <w:r w:rsidRPr="00833E55">
        <w:rPr>
          <w:rFonts w:ascii="Times New Roman" w:eastAsia="Times New Roman" w:hAnsi="Times New Roman" w:cs="Times New Roman"/>
          <w:noProof w:val="0"/>
          <w:lang w:val="sr-Latn-BA" w:eastAsia="hr-HR"/>
        </w:rPr>
        <w:t>0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. 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а у вези са чланом </w:t>
      </w:r>
      <w:r w:rsidRPr="00833E55">
        <w:rPr>
          <w:rFonts w:ascii="Times New Roman" w:eastAsia="Times New Roman" w:hAnsi="Times New Roman" w:cs="Times New Roman"/>
          <w:noProof w:val="0"/>
          <w:lang w:val="sr-Latn-BA" w:eastAsia="hr-HR"/>
        </w:rPr>
        <w:t>2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3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.</w:t>
      </w:r>
      <w:r w:rsidRPr="00833E55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 xml:space="preserve">и 28. 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Закона  о  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јавним набавкама 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>(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“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Службени гласник 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БиХ” број: 39/14)</w:t>
      </w:r>
      <w:r w:rsidRPr="00833E55">
        <w:rPr>
          <w:rFonts w:ascii="Times New Roman" w:eastAsia="Times New Roman" w:hAnsi="Times New Roman" w:cs="Times New Roman"/>
          <w:noProof w:val="0"/>
          <w:lang w:val="sr-Cyrl-RS" w:eastAsia="hr-HR"/>
        </w:rPr>
        <w:t xml:space="preserve">, 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члана 82. став 3.</w:t>
      </w:r>
      <w:r w:rsidRPr="00833E55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Закона о локалној самоуправи (“Службени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гласник РС”, број: 97/16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>)</w:t>
      </w:r>
      <w:r w:rsidRPr="00833E55">
        <w:rPr>
          <w:rFonts w:ascii="Times New Roman" w:eastAsia="Times New Roman" w:hAnsi="Times New Roman" w:cs="Times New Roman"/>
          <w:noProof w:val="0"/>
          <w:lang w:val="sr-Cyrl-RS" w:eastAsia="hr-HR"/>
        </w:rPr>
        <w:t xml:space="preserve"> и п</w:t>
      </w:r>
      <w:r w:rsidRPr="00833E55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риједлога Комисије за 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>јавну набавку</w:t>
      </w:r>
      <w:r w:rsidRPr="00833E55">
        <w:rPr>
          <w:rFonts w:ascii="Times New Roman" w:eastAsia="Times New Roman" w:hAnsi="Times New Roman" w:cs="Times New Roman"/>
          <w:noProof w:val="0"/>
          <w:lang w:val="sr-Latn-BA" w:eastAsia="hr-HR"/>
        </w:rPr>
        <w:t>,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>Начелник Општине Угљевик,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>д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оноси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следећу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i/>
          <w:noProof w:val="0"/>
          <w:lang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i/>
          <w:noProof w:val="0"/>
          <w:lang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noProof w:val="0"/>
          <w:lang w:val="sr-Latn-BA"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i/>
          <w:noProof w:val="0"/>
          <w:lang w:val="sr-Cyrl-CS" w:eastAsia="hr-HR"/>
        </w:rPr>
        <w:t>О</w:t>
      </w:r>
      <w:r w:rsidRPr="00833E55">
        <w:rPr>
          <w:rFonts w:ascii="Times New Roman" w:eastAsia="Times New Roman" w:hAnsi="Times New Roman" w:cs="Times New Roman"/>
          <w:i/>
          <w:noProof w:val="0"/>
          <w:lang w:eastAsia="hr-HR"/>
        </w:rPr>
        <w:t xml:space="preserve">  </w:t>
      </w:r>
      <w:r w:rsidRPr="00833E55">
        <w:rPr>
          <w:rFonts w:ascii="Times New Roman" w:eastAsia="Times New Roman" w:hAnsi="Times New Roman" w:cs="Times New Roman"/>
          <w:i/>
          <w:noProof w:val="0"/>
          <w:lang w:val="sr-Cyrl-CS" w:eastAsia="hr-HR"/>
        </w:rPr>
        <w:t>Д</w:t>
      </w:r>
      <w:r w:rsidRPr="00833E55">
        <w:rPr>
          <w:rFonts w:ascii="Times New Roman" w:eastAsia="Times New Roman" w:hAnsi="Times New Roman" w:cs="Times New Roman"/>
          <w:i/>
          <w:noProof w:val="0"/>
          <w:lang w:eastAsia="hr-HR"/>
        </w:rPr>
        <w:t xml:space="preserve">  </w:t>
      </w:r>
      <w:r w:rsidRPr="00833E55">
        <w:rPr>
          <w:rFonts w:ascii="Times New Roman" w:eastAsia="Times New Roman" w:hAnsi="Times New Roman" w:cs="Times New Roman"/>
          <w:i/>
          <w:noProof w:val="0"/>
          <w:lang w:val="sr-Cyrl-CS" w:eastAsia="hr-HR"/>
        </w:rPr>
        <w:t>Л</w:t>
      </w:r>
      <w:r w:rsidRPr="00833E55">
        <w:rPr>
          <w:rFonts w:ascii="Times New Roman" w:eastAsia="Times New Roman" w:hAnsi="Times New Roman" w:cs="Times New Roman"/>
          <w:i/>
          <w:noProof w:val="0"/>
          <w:lang w:eastAsia="hr-HR"/>
        </w:rPr>
        <w:t xml:space="preserve">  </w:t>
      </w:r>
      <w:r w:rsidRPr="00833E55">
        <w:rPr>
          <w:rFonts w:ascii="Times New Roman" w:eastAsia="Times New Roman" w:hAnsi="Times New Roman" w:cs="Times New Roman"/>
          <w:i/>
          <w:noProof w:val="0"/>
          <w:lang w:val="sr-Cyrl-CS" w:eastAsia="hr-HR"/>
        </w:rPr>
        <w:t>У</w:t>
      </w:r>
      <w:r w:rsidRPr="00833E55">
        <w:rPr>
          <w:rFonts w:ascii="Times New Roman" w:eastAsia="Times New Roman" w:hAnsi="Times New Roman" w:cs="Times New Roman"/>
          <w:i/>
          <w:noProof w:val="0"/>
          <w:lang w:eastAsia="hr-HR"/>
        </w:rPr>
        <w:t xml:space="preserve">  </w:t>
      </w:r>
      <w:r w:rsidRPr="00833E55">
        <w:rPr>
          <w:rFonts w:ascii="Times New Roman" w:eastAsia="Times New Roman" w:hAnsi="Times New Roman" w:cs="Times New Roman"/>
          <w:i/>
          <w:noProof w:val="0"/>
          <w:lang w:val="sr-Cyrl-CS" w:eastAsia="hr-HR"/>
        </w:rPr>
        <w:t>К</w:t>
      </w:r>
      <w:r w:rsidRPr="00833E55">
        <w:rPr>
          <w:rFonts w:ascii="Times New Roman" w:eastAsia="Times New Roman" w:hAnsi="Times New Roman" w:cs="Times New Roman"/>
          <w:i/>
          <w:noProof w:val="0"/>
          <w:lang w:eastAsia="hr-HR"/>
        </w:rPr>
        <w:t xml:space="preserve">  У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i/>
          <w:noProof w:val="0"/>
          <w:lang w:eastAsia="hr-HR"/>
        </w:rPr>
        <w:t>у преговарачком  поступку без објаве обавјештења о набавци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noProof w:val="0"/>
          <w:lang w:val="sr-Cyrl-CS"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noProof w:val="0"/>
          <w:lang w:val="sr-Cyrl-CS"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Члан 1.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180" w:right="-30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Прихвата се приједлог Комисије за 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>јавну набавку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у преговарачком поступку без објаве обавјештења о набавци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="000E4653">
        <w:rPr>
          <w:rFonts w:ascii="Times New Roman" w:eastAsia="Times New Roman" w:hAnsi="Times New Roman" w:cs="Times New Roman"/>
          <w:noProof w:val="0"/>
          <w:lang w:eastAsia="hr-HR"/>
        </w:rPr>
        <w:t>услуга израде</w:t>
      </w:r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пројектно-техничке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документације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за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изградњу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Музејског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комплекса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родне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куће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Филипа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Вишњића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са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пратећим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објектима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у МЗ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Горња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Трнова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,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по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Одлуци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о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избору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побједника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конкурса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за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израду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најбољег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идејног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рјешења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за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изградњу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Музејског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комплекса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родне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куће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Филипа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Вишњића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са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пратећим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објектима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у МЗ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Горња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Трнова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број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: 02/7-404-50/22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од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06.04.2022. </w:t>
      </w:r>
      <w:proofErr w:type="spellStart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године</w:t>
      </w:r>
      <w:proofErr w:type="spellEnd"/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и уговор</w:t>
      </w:r>
      <w:r w:rsidRPr="00833E55">
        <w:rPr>
          <w:rFonts w:ascii="Times New Roman" w:eastAsia="Times New Roman" w:hAnsi="Times New Roman" w:cs="Times New Roman"/>
          <w:b/>
          <w:noProof w:val="0"/>
          <w:lang w:eastAsia="hr-HR"/>
        </w:rPr>
        <w:t xml:space="preserve"> 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се</w:t>
      </w:r>
      <w:r w:rsidRPr="00833E55">
        <w:rPr>
          <w:rFonts w:ascii="Times New Roman" w:eastAsia="Times New Roman" w:hAnsi="Times New Roman" w:cs="Times New Roman"/>
          <w:b/>
          <w:noProof w:val="0"/>
          <w:lang w:eastAsia="hr-HR"/>
        </w:rPr>
        <w:t xml:space="preserve"> 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додјељује </w:t>
      </w:r>
      <w:r w:rsidR="00537439">
        <w:rPr>
          <w:rFonts w:ascii="Times New Roman" w:eastAsia="Times New Roman" w:hAnsi="Times New Roman" w:cs="Times New Roman"/>
          <w:noProof w:val="0"/>
          <w:lang w:eastAsia="hr-HR"/>
        </w:rPr>
        <w:t>групи</w:t>
      </w:r>
      <w:r w:rsidR="00537439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 понуђача „Енергопројект“ д.о.о. Бијељина и „Атриус пројект“ д.о.о. Живинице чији је представник „Енергопројект“ д.о.о. Бијељина</w:t>
      </w:r>
      <w:r>
        <w:rPr>
          <w:rFonts w:ascii="Times New Roman" w:eastAsia="Times New Roman" w:hAnsi="Times New Roman" w:cs="Times New Roman"/>
          <w:noProof w:val="0"/>
          <w:lang w:eastAsia="hr-HR"/>
        </w:rPr>
        <w:t>,</w:t>
      </w:r>
      <w:r w:rsidRPr="00973808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за понуђену</w:t>
      </w:r>
      <w:r w:rsidRPr="00833E55">
        <w:rPr>
          <w:rFonts w:ascii="Times New Roman" w:eastAsia="Times New Roman" w:hAnsi="Times New Roman" w:cs="Times New Roman"/>
          <w:b/>
          <w:noProof w:val="0"/>
          <w:lang w:eastAsia="hr-HR"/>
        </w:rPr>
        <w:t xml:space="preserve"> </w:t>
      </w:r>
      <w:r w:rsidR="00537439">
        <w:rPr>
          <w:rFonts w:ascii="Times New Roman" w:eastAsia="Times New Roman" w:hAnsi="Times New Roman" w:cs="Times New Roman"/>
          <w:noProof w:val="0"/>
          <w:lang w:eastAsia="hr-HR"/>
        </w:rPr>
        <w:t>цијену у износу од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537439">
        <w:rPr>
          <w:rFonts w:ascii="Times New Roman" w:eastAsia="Times New Roman" w:hAnsi="Times New Roman" w:cs="Times New Roman"/>
          <w:noProof w:val="0"/>
          <w:lang w:eastAsia="hr-HR"/>
        </w:rPr>
        <w:t>20</w:t>
      </w:r>
      <w:r>
        <w:rPr>
          <w:rFonts w:ascii="Times New Roman" w:eastAsia="Times New Roman" w:hAnsi="Times New Roman" w:cs="Times New Roman"/>
          <w:noProof w:val="0"/>
          <w:lang w:eastAsia="hr-HR"/>
        </w:rPr>
        <w:t>.</w:t>
      </w:r>
      <w:r w:rsidR="00537439">
        <w:rPr>
          <w:rFonts w:ascii="Times New Roman" w:eastAsia="Times New Roman" w:hAnsi="Times New Roman" w:cs="Times New Roman"/>
          <w:noProof w:val="0"/>
          <w:lang w:eastAsia="hr-HR"/>
        </w:rPr>
        <w:t>0</w:t>
      </w:r>
      <w:r>
        <w:rPr>
          <w:rFonts w:ascii="Times New Roman" w:eastAsia="Times New Roman" w:hAnsi="Times New Roman" w:cs="Times New Roman"/>
          <w:noProof w:val="0"/>
          <w:lang w:eastAsia="hr-HR"/>
        </w:rPr>
        <w:t>00,00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КМ </w:t>
      </w:r>
      <w:r>
        <w:rPr>
          <w:rFonts w:ascii="Times New Roman" w:eastAsia="Times New Roman" w:hAnsi="Times New Roman" w:cs="Times New Roman"/>
          <w:noProof w:val="0"/>
          <w:lang w:eastAsia="hr-HR"/>
        </w:rPr>
        <w:t>без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зарачунат</w:t>
      </w:r>
      <w:r>
        <w:rPr>
          <w:rFonts w:ascii="Times New Roman" w:eastAsia="Times New Roman" w:hAnsi="Times New Roman" w:cs="Times New Roman"/>
          <w:noProof w:val="0"/>
          <w:lang w:eastAsia="hr-HR"/>
        </w:rPr>
        <w:t>ог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ПДВ-</w:t>
      </w:r>
      <w:r>
        <w:rPr>
          <w:rFonts w:ascii="Times New Roman" w:eastAsia="Times New Roman" w:hAnsi="Times New Roman" w:cs="Times New Roman"/>
          <w:noProof w:val="0"/>
          <w:lang w:eastAsia="hr-HR"/>
        </w:rPr>
        <w:t>а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, а на основу проведених преговора</w:t>
      </w:r>
      <w:r w:rsidRPr="00833E55">
        <w:rPr>
          <w:rFonts w:ascii="Times New Roman" w:eastAsia="Times New Roman" w:hAnsi="Times New Roman" w:cs="Times New Roman"/>
          <w:noProof w:val="0"/>
          <w:lang w:val="sr-Latn-BA" w:eastAsia="hr-HR"/>
        </w:rPr>
        <w:t>,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те достављања прихватљиве понуде.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E5669B" w:rsidRPr="00833E55" w:rsidRDefault="00E5669B" w:rsidP="00E5669B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Члан 2.</w:t>
      </w:r>
    </w:p>
    <w:p w:rsidR="00E5669B" w:rsidRPr="00833E55" w:rsidRDefault="00E5669B" w:rsidP="00E5669B">
      <w:pPr>
        <w:tabs>
          <w:tab w:val="left" w:pos="9900"/>
        </w:tabs>
        <w:spacing w:after="0" w:line="240" w:lineRule="auto"/>
        <w:ind w:left="-142" w:right="-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val="sr-Latn-BA" w:eastAsia="hr-HR"/>
        </w:rPr>
        <w:t>O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ва </w:t>
      </w:r>
      <w:r w:rsidRPr="00833E55">
        <w:rPr>
          <w:rFonts w:ascii="Times New Roman" w:eastAsia="Times New Roman" w:hAnsi="Times New Roman" w:cs="Times New Roman"/>
          <w:noProof w:val="0"/>
          <w:lang w:val="sr-Latn-BA" w:eastAsia="hr-HR"/>
        </w:rPr>
        <w:t>O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длука ће се објавити на веб-страници</w:t>
      </w:r>
      <w:r w:rsidR="001F10FC">
        <w:rPr>
          <w:rFonts w:ascii="Times New Roman" w:eastAsia="Times New Roman" w:hAnsi="Times New Roman" w:cs="Times New Roman"/>
          <w:noProof w:val="0"/>
          <w:lang w:eastAsia="hr-HR"/>
        </w:rPr>
        <w:t xml:space="preserve"> општине Угљевик: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Pr="00833E55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hyperlink r:id="rId5" w:history="1">
        <w:r w:rsidRPr="00833E55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sr-Latn-BA" w:eastAsia="hr-HR"/>
          </w:rPr>
          <w:t>www.opstinaugljevik.net,</w:t>
        </w:r>
      </w:hyperlink>
      <w:r w:rsidRPr="00833E55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и то истовремено с    упућивањем Одлуке понуђачу који је учествовао у поступку јавне набавке, а у складу са чланом 70.став 6. Закона о јавним набавкама.</w:t>
      </w:r>
    </w:p>
    <w:p w:rsidR="00E5669B" w:rsidRPr="00833E55" w:rsidRDefault="00E5669B" w:rsidP="00E5669B">
      <w:pPr>
        <w:tabs>
          <w:tab w:val="left" w:pos="990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E5669B" w:rsidRPr="00833E55" w:rsidRDefault="00E5669B" w:rsidP="00E5669B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Члан 3.</w:t>
      </w:r>
    </w:p>
    <w:p w:rsidR="00E5669B" w:rsidRPr="00833E55" w:rsidRDefault="00E5669B" w:rsidP="00E5669B">
      <w:pPr>
        <w:tabs>
          <w:tab w:val="left" w:pos="240"/>
          <w:tab w:val="left" w:pos="8640"/>
        </w:tabs>
        <w:spacing w:after="0" w:line="240" w:lineRule="auto"/>
        <w:ind w:left="-142" w:right="-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У складу са чланом 98.став 2.тачка а) Закона, Уговорни орган ће доставити на потпис Уговор изабрано</w:t>
      </w:r>
      <w:r>
        <w:rPr>
          <w:rFonts w:ascii="Times New Roman" w:eastAsia="Times New Roman" w:hAnsi="Times New Roman" w:cs="Times New Roman"/>
          <w:noProof w:val="0"/>
          <w:lang w:eastAsia="hr-HR"/>
        </w:rPr>
        <w:t>м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понуђач</w:t>
      </w:r>
      <w:r>
        <w:rPr>
          <w:rFonts w:ascii="Times New Roman" w:eastAsia="Times New Roman" w:hAnsi="Times New Roman" w:cs="Times New Roman"/>
          <w:noProof w:val="0"/>
          <w:lang w:eastAsia="hr-HR"/>
        </w:rPr>
        <w:t>у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након слања ове Одлуке.</w:t>
      </w:r>
    </w:p>
    <w:p w:rsidR="00E5669B" w:rsidRPr="00833E55" w:rsidRDefault="00E5669B" w:rsidP="00E5669B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val="sr-Latn-BA"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О б р а з л о ж е њ е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Поступак јавне набавке</w:t>
      </w:r>
      <w:r w:rsidR="00777455" w:rsidRPr="007774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777455">
        <w:rPr>
          <w:rFonts w:ascii="Times New Roman" w:eastAsia="Times New Roman" w:hAnsi="Times New Roman" w:cs="Times New Roman"/>
          <w:noProof w:val="0"/>
          <w:lang w:eastAsia="hr-HR"/>
        </w:rPr>
        <w:t>услуга израде</w:t>
      </w:r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пројектно-техничке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документације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за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изградњу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Музејског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комплекса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родне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куће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Филипа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Вишњића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са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пратећим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објектима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у МЗ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Горња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Трнова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,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по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Одлуци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о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избору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побједника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конкурса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за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израду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најбољег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идејног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рјешења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за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изградњу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Музејског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комплекса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родне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куће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Филипа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Вишњића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са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пратећим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објектима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у МЗ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Горња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Трнова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број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: 02/7-404-50/22 </w:t>
      </w:r>
      <w:proofErr w:type="spell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од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06.04.2022. </w:t>
      </w:r>
      <w:proofErr w:type="spellStart"/>
      <w:proofErr w:type="gramStart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lang w:eastAsia="hr-HR"/>
        </w:rPr>
        <w:t>,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покренут је Одлуком о приступању поступку јавне набавке број: 02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>/7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-404-</w:t>
      </w:r>
      <w:r w:rsidR="00777455">
        <w:rPr>
          <w:rFonts w:ascii="Times New Roman" w:eastAsia="Times New Roman" w:hAnsi="Times New Roman" w:cs="Times New Roman"/>
          <w:noProof w:val="0"/>
          <w:lang w:eastAsia="hr-HR"/>
        </w:rPr>
        <w:t>50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/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>2</w:t>
      </w:r>
      <w:r w:rsidR="00777455">
        <w:rPr>
          <w:rFonts w:ascii="Times New Roman" w:eastAsia="Times New Roman" w:hAnsi="Times New Roman" w:cs="Times New Roman"/>
          <w:noProof w:val="0"/>
          <w:lang w:eastAsia="hr-HR"/>
        </w:rPr>
        <w:t>2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од </w:t>
      </w:r>
      <w:r w:rsidR="00777455">
        <w:rPr>
          <w:rFonts w:ascii="Times New Roman" w:eastAsia="Times New Roman" w:hAnsi="Times New Roman" w:cs="Times New Roman"/>
          <w:noProof w:val="0"/>
          <w:lang w:eastAsia="hr-HR"/>
        </w:rPr>
        <w:t>15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>.</w:t>
      </w:r>
      <w:r w:rsidR="00777455">
        <w:rPr>
          <w:rFonts w:ascii="Times New Roman" w:eastAsia="Times New Roman" w:hAnsi="Times New Roman" w:cs="Times New Roman"/>
          <w:noProof w:val="0"/>
          <w:lang w:eastAsia="hr-HR"/>
        </w:rPr>
        <w:t>03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.20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>2</w:t>
      </w:r>
      <w:r w:rsidR="00777455">
        <w:rPr>
          <w:rFonts w:ascii="Times New Roman" w:eastAsia="Times New Roman" w:hAnsi="Times New Roman" w:cs="Times New Roman"/>
          <w:noProof w:val="0"/>
          <w:lang w:eastAsia="hr-HR"/>
        </w:rPr>
        <w:t>2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.године.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На основу напријед наведеног, Уговорни орган је провео преговарачки поступак без објаве обавјештења о набавци, а у складу са чланом 2</w:t>
      </w:r>
      <w:r>
        <w:rPr>
          <w:rFonts w:ascii="Times New Roman" w:eastAsia="Times New Roman" w:hAnsi="Times New Roman" w:cs="Times New Roman"/>
          <w:noProof w:val="0"/>
          <w:lang w:eastAsia="hr-HR"/>
        </w:rPr>
        <w:t>3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. Закона, са</w:t>
      </w: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 xml:space="preserve">групом </w:t>
      </w:r>
      <w:r>
        <w:rPr>
          <w:rFonts w:ascii="Times New Roman" w:eastAsia="Times New Roman" w:hAnsi="Times New Roman" w:cs="Times New Roman"/>
          <w:noProof w:val="0"/>
          <w:lang w:eastAsia="hr-HR"/>
        </w:rPr>
        <w:t>понуђач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>а</w:t>
      </w: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>„Енергопројект“ д.о.о. Бијељина и „Атриус пројект“ д.о.о. Живинице чији је представник „Енергопројект“ д.о.о. Бијељина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proofErr w:type="spellStart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по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Одлуци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о </w:t>
      </w:r>
      <w:proofErr w:type="spellStart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избору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побједника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конкурса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за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израду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најбољег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идејног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рјешења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за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изградњу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Музејског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комплекса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родне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куће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Филипа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Вишњића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са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пратећим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објектима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у МЗ </w:t>
      </w:r>
      <w:proofErr w:type="spellStart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lastRenderedPageBreak/>
        <w:t>Горња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Трнова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број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: 02/7-404-50/22 </w:t>
      </w:r>
      <w:proofErr w:type="spellStart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од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06.04.2022. </w:t>
      </w:r>
      <w:proofErr w:type="spellStart"/>
      <w:proofErr w:type="gramStart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године</w:t>
      </w:r>
      <w:proofErr w:type="spellEnd"/>
      <w:proofErr w:type="gramEnd"/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а ради чега је </w:t>
      </w:r>
      <w:r>
        <w:rPr>
          <w:rFonts w:ascii="Times New Roman" w:eastAsia="Times New Roman" w:hAnsi="Times New Roman" w:cs="Times New Roman"/>
          <w:noProof w:val="0"/>
          <w:lang w:eastAsia="hr-HR"/>
        </w:rPr>
        <w:t>проведена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ова предметна набавка.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Комисија за 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>јавну набавку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именована је Рјешењем број: 02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>/7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-404-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>50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/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>2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>2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од 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>17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.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>03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.20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>2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>2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.године.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У поступку по извјештају о раду је утврђено да је Комисија благовремено и правилно </w:t>
      </w:r>
    </w:p>
    <w:p w:rsidR="00E5669B" w:rsidRDefault="00E5669B" w:rsidP="00E5669B">
      <w:pPr>
        <w:tabs>
          <w:tab w:val="left" w:pos="864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извршила отварање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>, преглед и</w:t>
      </w:r>
      <w:r w:rsidR="006574B1">
        <w:rPr>
          <w:rFonts w:ascii="Times New Roman" w:eastAsia="Times New Roman" w:hAnsi="Times New Roman" w:cs="Times New Roman"/>
          <w:noProof w:val="0"/>
          <w:lang w:eastAsia="hr-HR"/>
        </w:rPr>
        <w:t xml:space="preserve"> оцјену</w:t>
      </w:r>
      <w:r w:rsidRPr="00833E55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понуда, о чему је сачинила одговарајуће записнике.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Позвани понуђач је у складу са тендерском документацијом до термина предвиђеног 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за предају понуде доставио своју иницијалну понуду.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Комисија уговорног органа је након прегледа и оцјене иницијалне понуде извршила</w:t>
      </w: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преговоре са овлаштеним представ</w:t>
      </w: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ником </w:t>
      </w:r>
      <w:r w:rsidR="001F10FC">
        <w:rPr>
          <w:rFonts w:ascii="Times New Roman" w:eastAsia="Times New Roman" w:hAnsi="Times New Roman" w:cs="Times New Roman"/>
          <w:noProof w:val="0"/>
          <w:lang w:eastAsia="hr-HR"/>
        </w:rPr>
        <w:t xml:space="preserve">групе </w:t>
      </w: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понуђача, по </w:t>
      </w:r>
      <w:r w:rsidRPr="00980A2D">
        <w:rPr>
          <w:rFonts w:ascii="Times New Roman" w:eastAsia="Times New Roman" w:hAnsi="Times New Roman" w:cs="Times New Roman"/>
          <w:noProof w:val="0"/>
          <w:lang w:eastAsia="hr-HR"/>
        </w:rPr>
        <w:t xml:space="preserve">питању 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>начина извршења уговора, посебности пројектног задатка, могући</w:t>
      </w:r>
      <w:r w:rsidR="001F10FC">
        <w:rPr>
          <w:rFonts w:ascii="Times New Roman" w:eastAsia="Times New Roman" w:hAnsi="Times New Roman" w:cs="Times New Roman"/>
          <w:noProof w:val="0"/>
          <w:lang w:eastAsia="hr-HR"/>
        </w:rPr>
        <w:t>м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ризици</w:t>
      </w:r>
      <w:r w:rsidR="001F10FC">
        <w:rPr>
          <w:rFonts w:ascii="Times New Roman" w:eastAsia="Times New Roman" w:hAnsi="Times New Roman" w:cs="Times New Roman"/>
          <w:noProof w:val="0"/>
          <w:lang w:eastAsia="hr-HR"/>
        </w:rPr>
        <w:t>ма и критичним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тачк</w:t>
      </w:r>
      <w:r w:rsidR="001F10FC">
        <w:rPr>
          <w:rFonts w:ascii="Times New Roman" w:eastAsia="Times New Roman" w:hAnsi="Times New Roman" w:cs="Times New Roman"/>
          <w:noProof w:val="0"/>
          <w:lang w:eastAsia="hr-HR"/>
        </w:rPr>
        <w:t>ама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у </w:t>
      </w:r>
      <w:r w:rsidR="001F10FC">
        <w:rPr>
          <w:rFonts w:ascii="Times New Roman" w:eastAsia="Times New Roman" w:hAnsi="Times New Roman" w:cs="Times New Roman"/>
          <w:noProof w:val="0"/>
          <w:lang w:eastAsia="hr-HR"/>
        </w:rPr>
        <w:t>процесу извршења уговора, цијени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>, услови</w:t>
      </w:r>
      <w:r w:rsidR="001F10FC">
        <w:rPr>
          <w:rFonts w:ascii="Times New Roman" w:eastAsia="Times New Roman" w:hAnsi="Times New Roman" w:cs="Times New Roman"/>
          <w:noProof w:val="0"/>
          <w:lang w:eastAsia="hr-HR"/>
        </w:rPr>
        <w:t>ма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и начин</w:t>
      </w:r>
      <w:r w:rsidR="001F10FC">
        <w:rPr>
          <w:rFonts w:ascii="Times New Roman" w:eastAsia="Times New Roman" w:hAnsi="Times New Roman" w:cs="Times New Roman"/>
          <w:noProof w:val="0"/>
          <w:lang w:eastAsia="hr-HR"/>
        </w:rPr>
        <w:t>у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плаћања, рокови</w:t>
      </w:r>
      <w:r w:rsidR="001F10FC">
        <w:rPr>
          <w:rFonts w:ascii="Times New Roman" w:eastAsia="Times New Roman" w:hAnsi="Times New Roman" w:cs="Times New Roman"/>
          <w:noProof w:val="0"/>
          <w:lang w:eastAsia="hr-HR"/>
        </w:rPr>
        <w:t>ма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извршења услуга, и друг</w:t>
      </w:r>
      <w:r w:rsidR="001F10FC">
        <w:rPr>
          <w:rFonts w:ascii="Times New Roman" w:eastAsia="Times New Roman" w:hAnsi="Times New Roman" w:cs="Times New Roman"/>
          <w:noProof w:val="0"/>
          <w:lang w:eastAsia="hr-HR"/>
        </w:rPr>
        <w:t>им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питањ</w:t>
      </w:r>
      <w:r w:rsidR="001F10FC">
        <w:rPr>
          <w:rFonts w:ascii="Times New Roman" w:eastAsia="Times New Roman" w:hAnsi="Times New Roman" w:cs="Times New Roman"/>
          <w:noProof w:val="0"/>
          <w:lang w:eastAsia="hr-HR"/>
        </w:rPr>
        <w:t>има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која су у вези са предметним услугама и њиховим ваљаним извршењем</w:t>
      </w:r>
      <w:r w:rsidRPr="00980A2D">
        <w:rPr>
          <w:rFonts w:ascii="Times New Roman" w:eastAsia="Times New Roman" w:hAnsi="Times New Roman" w:cs="Times New Roman"/>
          <w:noProof w:val="0"/>
          <w:lang w:eastAsia="hr-HR"/>
        </w:rPr>
        <w:t>.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Послије проведених преговора са овлаштеним представником </w:t>
      </w:r>
      <w:r w:rsidR="001F10FC">
        <w:rPr>
          <w:rFonts w:ascii="Times New Roman" w:eastAsia="Times New Roman" w:hAnsi="Times New Roman" w:cs="Times New Roman"/>
          <w:noProof w:val="0"/>
          <w:lang w:eastAsia="hr-HR"/>
        </w:rPr>
        <w:t xml:space="preserve">групе 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понуђача, </w:t>
      </w:r>
      <w:r w:rsidR="001F10FC">
        <w:rPr>
          <w:rFonts w:ascii="Times New Roman" w:eastAsia="Times New Roman" w:hAnsi="Times New Roman" w:cs="Times New Roman"/>
          <w:noProof w:val="0"/>
          <w:lang w:eastAsia="hr-HR"/>
        </w:rPr>
        <w:t xml:space="preserve">група 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понуђач</w:t>
      </w:r>
      <w:r w:rsidR="001F10FC">
        <w:rPr>
          <w:rFonts w:ascii="Times New Roman" w:eastAsia="Times New Roman" w:hAnsi="Times New Roman" w:cs="Times New Roman"/>
          <w:noProof w:val="0"/>
          <w:lang w:eastAsia="hr-HR"/>
        </w:rPr>
        <w:t>а је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по позиву уговорног органа доставио коначну понуду.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Након прегледа коначне понуде Комисија је оцијенила да иста понуда задовољава задате критериј</w:t>
      </w:r>
      <w:r w:rsidR="006574B1">
        <w:rPr>
          <w:rFonts w:ascii="Times New Roman" w:eastAsia="Times New Roman" w:hAnsi="Times New Roman" w:cs="Times New Roman"/>
          <w:noProof w:val="0"/>
          <w:lang w:eastAsia="hr-HR"/>
        </w:rPr>
        <w:t>ум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е у тендерској документацији, да је прихватљива за уговорни орган и дала је препоруку уговорном органу да се уговор</w:t>
      </w: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 за набавку предметне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услуге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, додјели 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 xml:space="preserve">групи понуђача 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>„Енергопројект“ д.о.о. Бијељина и „Атриус пројект“ д.о.о. Живинице чији је представник „Енергопројект“ д.о.о. Бијељина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, за понуђену</w:t>
      </w:r>
      <w:r w:rsidRPr="00833E55">
        <w:rPr>
          <w:rFonts w:ascii="Times New Roman" w:eastAsia="Times New Roman" w:hAnsi="Times New Roman" w:cs="Times New Roman"/>
          <w:b/>
          <w:noProof w:val="0"/>
          <w:lang w:eastAsia="hr-HR"/>
        </w:rPr>
        <w:t xml:space="preserve"> 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цијену у износу од: 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>20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.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>0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>0</w:t>
      </w:r>
      <w:r>
        <w:rPr>
          <w:rFonts w:ascii="Times New Roman" w:eastAsia="Times New Roman" w:hAnsi="Times New Roman" w:cs="Times New Roman"/>
          <w:noProof w:val="0"/>
          <w:lang w:eastAsia="hr-HR"/>
        </w:rPr>
        <w:t>0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,</w:t>
      </w:r>
      <w:r>
        <w:rPr>
          <w:rFonts w:ascii="Times New Roman" w:eastAsia="Times New Roman" w:hAnsi="Times New Roman" w:cs="Times New Roman"/>
          <w:noProof w:val="0"/>
          <w:lang w:eastAsia="hr-HR"/>
        </w:rPr>
        <w:t>00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КМ 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>без ПДВ-а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,  је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>р је понудио прихватљиву понуду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>.</w:t>
      </w:r>
    </w:p>
    <w:p w:rsidR="00E5669B" w:rsidRPr="00833E55" w:rsidRDefault="00E5669B" w:rsidP="00E5669B">
      <w:pPr>
        <w:tabs>
          <w:tab w:val="left" w:pos="240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Сходно свему предње наведеном уговорни орган је прихватио приједлог </w:t>
      </w: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Комисије и донио Одлуку као у 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диспозитиву.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У прилогу ове одлуке достављамо: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-Записник о прегледу и оцјени коначне понуде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   Обрађивач:                   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                                                    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         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>НАЧЕЛНИК ОПШТИНЕ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_________________                                                                     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>________________________</w:t>
      </w:r>
    </w:p>
    <w:p w:rsidR="00E5669B" w:rsidRPr="00833E55" w:rsidRDefault="00E5669B" w:rsidP="00E5669B">
      <w:pPr>
        <w:tabs>
          <w:tab w:val="left" w:pos="5415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                                                                                                        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Василије Перић, дипл.ецц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.</w:t>
      </w:r>
    </w:p>
    <w:p w:rsidR="00E5669B" w:rsidRPr="00833E55" w:rsidRDefault="00E5669B" w:rsidP="00E5669B">
      <w:pPr>
        <w:tabs>
          <w:tab w:val="left" w:pos="5415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</w:p>
    <w:p w:rsidR="00E5669B" w:rsidRPr="00833E55" w:rsidRDefault="00E5669B" w:rsidP="00E5669B">
      <w:pPr>
        <w:tabs>
          <w:tab w:val="left" w:pos="5415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                                                                                                          Одсјек за јавне набавке, 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                                                                                                             инветиције и надзор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                                                                  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 xml:space="preserve">                           __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________________________     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                                                                             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 xml:space="preserve">                          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Мирослав Мирковић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 xml:space="preserve"> дипл. инг.</w:t>
      </w:r>
    </w:p>
    <w:p w:rsidR="00E5669B" w:rsidRPr="00833E55" w:rsidRDefault="00E5669B" w:rsidP="00E5669B"/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Достављено:                                                                                         </w:t>
      </w:r>
    </w:p>
    <w:p w:rsidR="00E5669B" w:rsidRPr="00833E55" w:rsidRDefault="00E5669B" w:rsidP="00E5669B">
      <w:pPr>
        <w:numPr>
          <w:ilvl w:val="0"/>
          <w:numId w:val="1"/>
        </w:num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учеснику у поступку                                                                  </w:t>
      </w:r>
    </w:p>
    <w:p w:rsidR="00E5669B" w:rsidRPr="00833E55" w:rsidRDefault="00E5669B" w:rsidP="00E5669B">
      <w:pPr>
        <w:numPr>
          <w:ilvl w:val="0"/>
          <w:numId w:val="1"/>
        </w:num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у спис и                                                                                                </w:t>
      </w:r>
    </w:p>
    <w:p w:rsidR="00E5669B" w:rsidRPr="00833E55" w:rsidRDefault="00E5669B" w:rsidP="00E5669B">
      <w:pPr>
        <w:numPr>
          <w:ilvl w:val="0"/>
          <w:numId w:val="1"/>
        </w:num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Одјсеку за послове скупштине и људске ресурсе на објаву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>.-</w:t>
      </w:r>
    </w:p>
    <w:p w:rsidR="000A6EE0" w:rsidRPr="00E5669B" w:rsidRDefault="000A6EE0"/>
    <w:sectPr w:rsidR="000A6EE0" w:rsidRPr="00E56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3506C"/>
    <w:multiLevelType w:val="singleLevel"/>
    <w:tmpl w:val="5303506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6A"/>
    <w:rsid w:val="00080467"/>
    <w:rsid w:val="000A6EE0"/>
    <w:rsid w:val="000E4653"/>
    <w:rsid w:val="001F10FC"/>
    <w:rsid w:val="00537439"/>
    <w:rsid w:val="00612C2A"/>
    <w:rsid w:val="006574B1"/>
    <w:rsid w:val="00777455"/>
    <w:rsid w:val="00A80FA6"/>
    <w:rsid w:val="00AF586A"/>
    <w:rsid w:val="00C8664D"/>
    <w:rsid w:val="00E5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59C07-A91F-4309-863F-DF0028E2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9B"/>
    <w:rPr>
      <w:noProof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Krstić</dc:creator>
  <cp:lastModifiedBy>Windows User</cp:lastModifiedBy>
  <cp:revision>2</cp:revision>
  <dcterms:created xsi:type="dcterms:W3CDTF">2022-05-26T09:22:00Z</dcterms:created>
  <dcterms:modified xsi:type="dcterms:W3CDTF">2022-05-26T09:22:00Z</dcterms:modified>
</cp:coreProperties>
</file>