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СРПСКА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ОПШТИНА УГЉЕВИК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CS"/>
        </w:rPr>
        <w:t>НАЧЕЛНИК ОПШТИНЕ</w:t>
      </w:r>
    </w:p>
    <w:p w:rsidR="009418D1" w:rsidRPr="002D7BD5" w:rsidRDefault="009418D1" w:rsidP="009418D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BA"/>
        </w:rPr>
        <w:t>Б</w:t>
      </w:r>
      <w:r w:rsidR="002D7BD5">
        <w:rPr>
          <w:lang w:val="sr-Cyrl-CS"/>
        </w:rPr>
        <w:t xml:space="preserve">рој </w:t>
      </w:r>
      <w:r w:rsidR="002D7BD5">
        <w:rPr>
          <w:lang w:val="sr-Latn-BA"/>
        </w:rPr>
        <w:t>:</w:t>
      </w:r>
      <w:r w:rsidR="00BE40A0">
        <w:rPr>
          <w:lang w:val="sr-Latn-BA"/>
        </w:rPr>
        <w:t>02-404-61/22</w:t>
      </w:r>
    </w:p>
    <w:p w:rsidR="006E27AB" w:rsidRPr="00BE40A0" w:rsidRDefault="009418D1" w:rsidP="006E27AB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CS"/>
        </w:rPr>
        <w:t>Датум,</w:t>
      </w:r>
      <w:r>
        <w:rPr>
          <w:lang w:val="sr-Latn-RS"/>
        </w:rPr>
        <w:t xml:space="preserve"> </w:t>
      </w:r>
      <w:r w:rsidR="00BE40A0">
        <w:rPr>
          <w:lang w:val="sr-Latn-RS"/>
        </w:rPr>
        <w:t>31.3.2022</w:t>
      </w:r>
      <w:r w:rsidR="00BE40A0">
        <w:rPr>
          <w:lang w:val="sr-Cyrl-BA"/>
        </w:rPr>
        <w:t>.година.</w:t>
      </w: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6E27AB" w:rsidRDefault="006E27AB" w:rsidP="006E27AB">
      <w:pPr>
        <w:tabs>
          <w:tab w:val="left" w:pos="8640"/>
        </w:tabs>
        <w:ind w:left="-360" w:right="180"/>
        <w:rPr>
          <w:lang w:val="sr-Cyrl-BA"/>
        </w:rPr>
      </w:pPr>
    </w:p>
    <w:p w:rsidR="009418D1" w:rsidRPr="006E27AB" w:rsidRDefault="00FF6CD9" w:rsidP="006E27AB">
      <w:pPr>
        <w:tabs>
          <w:tab w:val="left" w:pos="8640"/>
        </w:tabs>
        <w:ind w:left="-360" w:right="180"/>
        <w:rPr>
          <w:lang w:val="sr-Latn-BA"/>
        </w:rPr>
      </w:pPr>
      <w:r w:rsidRPr="00FF6CD9">
        <w:rPr>
          <w:lang w:val="sr-Cyrl-CS"/>
        </w:rPr>
        <w:t>На основу члана 82. став 3. Закона  о  локалној самоуправи (,,Службени  гласник РС“, број: 97/16), члана 8. и 18. Закона о јавним набавкама БиХ („Сл. гласник БиХ“, број 39/14 ), те члана 7.став 2.</w:t>
      </w:r>
      <w:r>
        <w:rPr>
          <w:lang w:val="sr-Latn-BA"/>
        </w:rPr>
        <w:t xml:space="preserve"> </w:t>
      </w:r>
      <w:r w:rsidRPr="00FF6CD9">
        <w:rPr>
          <w:lang w:val="sr-Cyrl-CS"/>
        </w:rPr>
        <w:t>Правилника о поступку додјеле уговора о услугама из Анекса II дио Б Закона о јавним набавкама БиХ („Службени гласник БиХ“, број 66/16)  Начелник Општине Угљевик, д о н о с и</w:t>
      </w: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CS"/>
        </w:rPr>
        <w:t>О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Д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Л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У</w:t>
      </w:r>
      <w:r>
        <w:rPr>
          <w:i/>
          <w:lang w:val="sr-Cyrl-BA"/>
        </w:rPr>
        <w:t xml:space="preserve">  </w:t>
      </w:r>
      <w:r>
        <w:rPr>
          <w:i/>
          <w:lang w:val="sr-Cyrl-CS"/>
        </w:rPr>
        <w:t>К</w:t>
      </w:r>
      <w:r>
        <w:rPr>
          <w:i/>
          <w:lang w:val="sr-Cyrl-BA"/>
        </w:rPr>
        <w:t xml:space="preserve">  У</w:t>
      </w:r>
    </w:p>
    <w:p w:rsidR="009418D1" w:rsidRPr="00BB62C7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  <w:r>
        <w:rPr>
          <w:i/>
          <w:lang w:val="sr-Cyrl-BA"/>
        </w:rPr>
        <w:t>О ПРИСТУПАЊУ ПОСТУПКУ ЈАВНЕ НАБАВКЕ УСЛУГА</w:t>
      </w:r>
      <w:r w:rsidR="00BB62C7">
        <w:rPr>
          <w:i/>
          <w:lang w:val="sr-Cyrl-BA"/>
        </w:rPr>
        <w:t xml:space="preserve"> </w:t>
      </w:r>
    </w:p>
    <w:p w:rsidR="009418D1" w:rsidRDefault="009418D1" w:rsidP="00DC420C">
      <w:pPr>
        <w:tabs>
          <w:tab w:val="left" w:pos="8640"/>
        </w:tabs>
        <w:ind w:right="180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1.</w:t>
      </w:r>
    </w:p>
    <w:p w:rsidR="00B66A40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>Овом одлуком одобрава се покретање поступка јавне набавке</w:t>
      </w:r>
      <w:r>
        <w:rPr>
          <w:lang w:val="sr-Latn-BA"/>
        </w:rPr>
        <w:t xml:space="preserve"> </w:t>
      </w:r>
      <w:r>
        <w:rPr>
          <w:lang w:val="sr-Cyrl-BA"/>
        </w:rPr>
        <w:t>услуга медијског праћења, обавјештавања и оглашавања о активностима на подручју Општине Угљевик а све за потребе</w:t>
      </w:r>
      <w:r>
        <w:rPr>
          <w:lang w:val="sr-Cyrl-CS"/>
        </w:rPr>
        <w:t xml:space="preserve"> </w:t>
      </w:r>
      <w:r>
        <w:rPr>
          <w:lang w:val="hr-BA"/>
        </w:rPr>
        <w:t>информисања</w:t>
      </w:r>
      <w:r>
        <w:rPr>
          <w:lang w:val="sr-Cyrl-BA"/>
        </w:rPr>
        <w:t xml:space="preserve"> </w:t>
      </w:r>
      <w:r>
        <w:rPr>
          <w:lang w:val="hr-BA"/>
        </w:rPr>
        <w:t>грађана</w:t>
      </w:r>
      <w:r>
        <w:rPr>
          <w:lang w:val="sr-Cyrl-BA"/>
        </w:rPr>
        <w:t xml:space="preserve"> општине Угљевик</w:t>
      </w:r>
      <w:r w:rsidR="00B66A40">
        <w:rPr>
          <w:lang w:val="sr-Cyrl-BA"/>
        </w:rPr>
        <w:t xml:space="preserve"> посредством штампаних, радио, радио-телвизијских и електронских медија</w:t>
      </w:r>
      <w:r>
        <w:rPr>
          <w:lang w:val="sr-Cyrl-BA"/>
        </w:rPr>
        <w:t>, а која набавка је подјељена на лотове и то:</w:t>
      </w:r>
    </w:p>
    <w:p w:rsid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>
        <w:rPr>
          <w:lang w:val="sr-Cyrl-BA"/>
        </w:rPr>
        <w:t xml:space="preserve">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Лот </w:t>
      </w:r>
      <w:r w:rsidR="00BB62C7">
        <w:rPr>
          <w:lang w:val="sr-Cyrl-BA"/>
        </w:rPr>
        <w:t>1</w:t>
      </w:r>
      <w:r w:rsidRPr="009418D1">
        <w:rPr>
          <w:lang w:val="sr-Cyrl-BA"/>
        </w:rPr>
        <w:t>: емитовање радио програма;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Лот </w:t>
      </w:r>
      <w:r w:rsidR="00BB62C7">
        <w:rPr>
          <w:lang w:val="sr-Cyrl-BA"/>
        </w:rPr>
        <w:t>2</w:t>
      </w:r>
      <w:r w:rsidRPr="009418D1">
        <w:rPr>
          <w:lang w:val="sr-Cyrl-BA"/>
        </w:rPr>
        <w:t>: објављивања активности и догађаја везаних за Општину Угљевик путем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 портала;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Лот </w:t>
      </w:r>
      <w:r w:rsidR="00BB62C7">
        <w:rPr>
          <w:lang w:val="sr-Cyrl-BA"/>
        </w:rPr>
        <w:t>3</w:t>
      </w:r>
      <w:r w:rsidRPr="009418D1">
        <w:rPr>
          <w:lang w:val="sr-Cyrl-BA"/>
        </w:rPr>
        <w:t>: медијско</w:t>
      </w:r>
      <w:r w:rsidRPr="009418D1">
        <w:rPr>
          <w:lang w:val="sr-Cyrl-CS"/>
        </w:rPr>
        <w:t xml:space="preserve"> </w:t>
      </w:r>
      <w:r w:rsidRPr="009418D1">
        <w:rPr>
          <w:lang w:val="sr-Cyrl-BA"/>
        </w:rPr>
        <w:t xml:space="preserve">праћења и оглашавања путем електронских медија активности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Општинске управе општине Угљевик, начелника општине и представника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СО-е, уз емитовање обавјештења, огласа и честитки;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Лот </w:t>
      </w:r>
      <w:r w:rsidR="00BB62C7">
        <w:rPr>
          <w:lang w:val="sr-Cyrl-BA"/>
        </w:rPr>
        <w:t>4</w:t>
      </w:r>
      <w:r w:rsidRPr="009418D1">
        <w:rPr>
          <w:lang w:val="sr-Cyrl-BA"/>
        </w:rPr>
        <w:t>: медијско</w:t>
      </w:r>
      <w:r w:rsidRPr="009418D1">
        <w:rPr>
          <w:lang w:val="sr-Cyrl-CS"/>
        </w:rPr>
        <w:t xml:space="preserve"> </w:t>
      </w:r>
      <w:r w:rsidRPr="009418D1">
        <w:rPr>
          <w:lang w:val="sr-Cyrl-BA"/>
        </w:rPr>
        <w:t xml:space="preserve">праћења и оглашавања путем електронских медија активности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Општинске управе општине Угљевик, начелника општине и представника </w:t>
      </w:r>
    </w:p>
    <w:p w:rsidR="009418D1" w:rsidRPr="009418D1" w:rsidRDefault="009418D1" w:rsidP="009418D1">
      <w:pPr>
        <w:tabs>
          <w:tab w:val="left" w:pos="240"/>
          <w:tab w:val="left" w:pos="9180"/>
        </w:tabs>
        <w:ind w:left="-360" w:right="60"/>
        <w:jc w:val="both"/>
        <w:rPr>
          <w:lang w:val="sr-Cyrl-BA"/>
        </w:rPr>
      </w:pPr>
      <w:r w:rsidRPr="009418D1">
        <w:rPr>
          <w:lang w:val="sr-Cyrl-BA"/>
        </w:rPr>
        <w:t xml:space="preserve">                        СО-е, уз емитовање обавјештења, огласа и честитки;</w:t>
      </w:r>
    </w:p>
    <w:p w:rsidR="009D7205" w:rsidRDefault="009418D1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 w:rsidRPr="009418D1">
        <w:rPr>
          <w:lang w:val="sr-Cyrl-BA"/>
        </w:rPr>
        <w:t xml:space="preserve">             Лот </w:t>
      </w:r>
      <w:r w:rsidR="00BB62C7">
        <w:rPr>
          <w:lang w:val="sr-Cyrl-BA"/>
        </w:rPr>
        <w:t>5</w:t>
      </w:r>
      <w:r w:rsidRPr="009418D1">
        <w:rPr>
          <w:lang w:val="sr-Cyrl-BA"/>
        </w:rPr>
        <w:t xml:space="preserve">: </w:t>
      </w:r>
      <w:r w:rsidR="009D7205" w:rsidRPr="009D7205">
        <w:rPr>
          <w:lang w:val="sr-Cyrl-RS"/>
        </w:rPr>
        <w:t>пружање услуга информисања</w:t>
      </w:r>
      <w:r w:rsidR="009D7205">
        <w:rPr>
          <w:lang w:val="sr-Cyrl-RS"/>
        </w:rPr>
        <w:t xml:space="preserve">, медијског праћења активности </w:t>
      </w:r>
      <w:r w:rsidR="009D7205" w:rsidRPr="009D7205">
        <w:rPr>
          <w:lang w:val="sr-Cyrl-RS"/>
        </w:rPr>
        <w:t xml:space="preserve">Општине </w:t>
      </w:r>
    </w:p>
    <w:p w:rsidR="009418D1" w:rsidRPr="009418D1" w:rsidRDefault="009D7205" w:rsidP="009D7205">
      <w:pPr>
        <w:tabs>
          <w:tab w:val="left" w:pos="240"/>
          <w:tab w:val="left" w:pos="9180"/>
        </w:tabs>
        <w:ind w:left="-360" w:right="60"/>
        <w:jc w:val="both"/>
        <w:rPr>
          <w:lang w:val="sr-Cyrl-RS"/>
        </w:rPr>
      </w:pPr>
      <w:r>
        <w:rPr>
          <w:lang w:val="sr-Cyrl-RS"/>
        </w:rPr>
        <w:t xml:space="preserve">                        </w:t>
      </w:r>
      <w:r w:rsidRPr="009D7205">
        <w:rPr>
          <w:lang w:val="sr-Cyrl-RS"/>
        </w:rPr>
        <w:t>Угљевик</w:t>
      </w:r>
      <w:r w:rsidR="009418D1" w:rsidRPr="009418D1">
        <w:rPr>
          <w:lang w:val="sr-Cyrl-RS"/>
        </w:rPr>
        <w:t>;</w:t>
      </w:r>
    </w:p>
    <w:p w:rsidR="009418D1" w:rsidRPr="009418D1" w:rsidRDefault="009418D1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 w:rsidRPr="009418D1">
        <w:rPr>
          <w:rFonts w:ascii="Calibri" w:eastAsia="Calibri" w:hAnsi="Calibri"/>
          <w:szCs w:val="22"/>
          <w:lang w:val="sr-Cyrl-RS" w:eastAsia="en-US"/>
        </w:rPr>
        <w:t xml:space="preserve">       </w:t>
      </w:r>
      <w:r w:rsidRPr="009418D1">
        <w:rPr>
          <w:rFonts w:eastAsia="Calibri"/>
          <w:szCs w:val="22"/>
          <w:lang w:val="sr-Cyrl-RS" w:eastAsia="en-US"/>
        </w:rPr>
        <w:t xml:space="preserve">Лот </w:t>
      </w:r>
      <w:r w:rsidR="00BB62C7">
        <w:rPr>
          <w:rFonts w:eastAsia="Calibri"/>
          <w:szCs w:val="22"/>
          <w:lang w:val="sr-Cyrl-RS" w:eastAsia="en-US"/>
        </w:rPr>
        <w:t>6</w:t>
      </w:r>
      <w:r w:rsidRPr="009418D1">
        <w:rPr>
          <w:rFonts w:eastAsia="Calibri"/>
          <w:szCs w:val="22"/>
          <w:lang w:val="sr-Cyrl-RS" w:eastAsia="en-US"/>
        </w:rPr>
        <w:t xml:space="preserve">: </w:t>
      </w:r>
      <w:r w:rsidRPr="009418D1">
        <w:rPr>
          <w:rFonts w:eastAsia="Calibri"/>
          <w:lang w:val="sr-Cyrl-BA" w:eastAsia="en-US"/>
        </w:rPr>
        <w:t xml:space="preserve">услуге информисања, медијског праћења активности на подручју општине  </w:t>
      </w:r>
    </w:p>
    <w:p w:rsidR="009418D1" w:rsidRDefault="009418D1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 w:rsidRPr="009418D1">
        <w:rPr>
          <w:rFonts w:eastAsia="Calibri"/>
          <w:lang w:val="sr-Cyrl-BA" w:eastAsia="en-US"/>
        </w:rPr>
        <w:t xml:space="preserve">                  Угљевик и пласирања вијести у друге медије;</w:t>
      </w:r>
    </w:p>
    <w:p w:rsidR="009D7205" w:rsidRPr="009418D1" w:rsidRDefault="009D7205" w:rsidP="009418D1">
      <w:pPr>
        <w:tabs>
          <w:tab w:val="left" w:pos="240"/>
          <w:tab w:val="left" w:pos="9180"/>
        </w:tabs>
        <w:spacing w:after="200" w:line="276" w:lineRule="auto"/>
        <w:ind w:right="60"/>
        <w:contextualSpacing/>
        <w:jc w:val="both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 xml:space="preserve">       Лот7: </w:t>
      </w:r>
      <w:r w:rsidR="006E27AB" w:rsidRPr="006E27AB">
        <w:rPr>
          <w:rFonts w:eastAsia="Calibri"/>
          <w:lang w:val="sr-Cyrl-BA" w:eastAsia="en-US"/>
        </w:rPr>
        <w:t>медијско праћење активности на подручју општине Угљевик,  а све за потребе Општине Угљевик.</w:t>
      </w:r>
    </w:p>
    <w:p w:rsidR="009418D1" w:rsidRPr="009418D1" w:rsidRDefault="009418D1" w:rsidP="009418D1">
      <w:pPr>
        <w:tabs>
          <w:tab w:val="left" w:pos="240"/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 xml:space="preserve"> Члан 2.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Процјењена вриједност јавне набавке из члана 1. ове Одлуке износи </w:t>
      </w:r>
      <w:r w:rsidR="00FF6CD9">
        <w:rPr>
          <w:lang w:val="sr-Latn-BA"/>
        </w:rPr>
        <w:t xml:space="preserve">47.600,00 </w:t>
      </w:r>
      <w:r w:rsidR="009418D1">
        <w:rPr>
          <w:lang w:val="sr-Cyrl-BA"/>
        </w:rPr>
        <w:t xml:space="preserve">КМ без </w:t>
      </w:r>
      <w:r>
        <w:rPr>
          <w:lang w:val="sr-Cyrl-BA"/>
        </w:rPr>
        <w:t xml:space="preserve">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зарачунатог ПДВ-а.</w:t>
      </w:r>
    </w:p>
    <w:p w:rsidR="009418D1" w:rsidRPr="0020108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 w:rsidRPr="00437B56">
        <w:rPr>
          <w:lang w:val="sr-Cyrl-BA"/>
        </w:rPr>
        <w:t>Назив и ознака из ЈРЈН:</w:t>
      </w:r>
      <w:r w:rsidR="009418D1" w:rsidRPr="00D32F8C">
        <w:rPr>
          <w:lang w:val="sr-Cyrl-BA"/>
        </w:rPr>
        <w:t xml:space="preserve"> </w:t>
      </w:r>
      <w:r w:rsidR="009418D1" w:rsidRPr="00437B56">
        <w:rPr>
          <w:lang w:val="sr-Cyrl-BA"/>
        </w:rPr>
        <w:t>64228000-0</w:t>
      </w:r>
      <w:r w:rsidR="009418D1">
        <w:rPr>
          <w:lang w:val="sr-Cyrl-BA"/>
        </w:rPr>
        <w:t>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Предметна набавка планирана </w:t>
      </w:r>
      <w:r w:rsidR="00FF6CD9">
        <w:rPr>
          <w:lang w:val="sr-Cyrl-BA"/>
        </w:rPr>
        <w:t>је у Плану јавних набавки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редним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бројем </w:t>
      </w:r>
      <w:r w:rsidR="00FF6CD9">
        <w:rPr>
          <w:lang w:val="sr-Latn-BA"/>
        </w:rPr>
        <w:t>4</w:t>
      </w:r>
      <w:r w:rsidR="009418D1">
        <w:rPr>
          <w:lang w:val="sr-Cyrl-BA"/>
        </w:rPr>
        <w:t xml:space="preserve"> (услуге).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Извор средстава за реализацију јавне набавке</w:t>
      </w:r>
      <w:r w:rsidR="009418D1" w:rsidRPr="00175408">
        <w:rPr>
          <w:lang w:val="sr-Cyrl-BA"/>
        </w:rPr>
        <w:t xml:space="preserve"> </w:t>
      </w:r>
      <w:r w:rsidR="009418D1">
        <w:rPr>
          <w:lang w:val="sr-Cyrl-BA"/>
        </w:rPr>
        <w:t>из члана 1. ове Одлуке обезби</w:t>
      </w:r>
      <w:r w:rsidR="00FF6CD9">
        <w:rPr>
          <w:lang w:val="sr-Cyrl-BA"/>
        </w:rPr>
        <w:t xml:space="preserve">јеђен је у </w:t>
      </w:r>
      <w:r>
        <w:rPr>
          <w:lang w:val="sr-Cyrl-BA"/>
        </w:rPr>
        <w:t xml:space="preserve"> 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 w:eastAsia="en-US"/>
        </w:rPr>
      </w:pPr>
      <w:r>
        <w:rPr>
          <w:lang w:val="sr-Cyrl-BA"/>
        </w:rPr>
        <w:t xml:space="preserve">   </w:t>
      </w:r>
      <w:r w:rsidR="00FF6CD9">
        <w:rPr>
          <w:lang w:val="sr-Cyrl-BA"/>
        </w:rPr>
        <w:t>буџету општине за 20</w:t>
      </w:r>
      <w:r w:rsidR="00FF6CD9">
        <w:rPr>
          <w:lang w:val="sr-Latn-BA"/>
        </w:rPr>
        <w:t>22</w:t>
      </w:r>
      <w:r w:rsidR="009418D1">
        <w:rPr>
          <w:lang w:val="sr-Cyrl-BA"/>
        </w:rPr>
        <w:t xml:space="preserve">. годину под економским кодом </w:t>
      </w:r>
      <w:r w:rsidR="009418D1">
        <w:rPr>
          <w:lang w:val="sr-Cyrl-BA" w:eastAsia="en-US"/>
        </w:rPr>
        <w:t>412</w:t>
      </w:r>
      <w:r w:rsidR="009418D1">
        <w:rPr>
          <w:lang w:val="sr-Latn-BA" w:eastAsia="en-US"/>
        </w:rPr>
        <w:t>7</w:t>
      </w:r>
      <w:r w:rsidR="009418D1">
        <w:rPr>
          <w:lang w:val="sr-Cyrl-BA" w:eastAsia="en-US"/>
        </w:rPr>
        <w:t>00.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3.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 xml:space="preserve">Реализацију набавке из члана 1. ове одлуке провешће Одсјек за јавне набавке, </w:t>
      </w:r>
      <w:r>
        <w:rPr>
          <w:lang w:val="sr-Cyrl-BA"/>
        </w:rPr>
        <w:t xml:space="preserve">  </w:t>
      </w:r>
    </w:p>
    <w:p w:rsidR="00DC420C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9418D1">
        <w:rPr>
          <w:lang w:val="sr-Cyrl-BA"/>
        </w:rPr>
        <w:t>инвестиције и надзор, путем Комисије у складу са поступцима регулисаним законом</w:t>
      </w:r>
      <w:r w:rsidR="00B66A40">
        <w:rPr>
          <w:lang w:val="sr-Cyrl-BA"/>
        </w:rPr>
        <w:t xml:space="preserve">, </w:t>
      </w:r>
    </w:p>
    <w:p w:rsidR="009418D1" w:rsidRDefault="00DC420C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 xml:space="preserve">   </w:t>
      </w:r>
      <w:r w:rsidR="00B66A40">
        <w:rPr>
          <w:lang w:val="sr-Cyrl-BA"/>
        </w:rPr>
        <w:t>подзаконским актима</w:t>
      </w:r>
      <w:r w:rsidR="009418D1">
        <w:rPr>
          <w:lang w:val="sr-Cyrl-BA"/>
        </w:rPr>
        <w:t xml:space="preserve"> и општим актима уговорног органа.</w:t>
      </w:r>
    </w:p>
    <w:p w:rsidR="009418D1" w:rsidRDefault="009418D1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jc w:val="center"/>
        <w:rPr>
          <w:lang w:val="sr-Cyrl-BA"/>
        </w:rPr>
      </w:pPr>
      <w:r>
        <w:rPr>
          <w:lang w:val="sr-Cyrl-BA"/>
        </w:rPr>
        <w:t>Члан 4.</w:t>
      </w:r>
    </w:p>
    <w:p w:rsidR="009418D1" w:rsidRDefault="009418D1" w:rsidP="009418D1">
      <w:pPr>
        <w:tabs>
          <w:tab w:val="left" w:pos="8640"/>
        </w:tabs>
        <w:ind w:left="-360" w:right="180"/>
        <w:jc w:val="both"/>
        <w:rPr>
          <w:lang w:val="sr-Cyrl-BA"/>
        </w:rPr>
      </w:pPr>
      <w:r>
        <w:rPr>
          <w:lang w:val="sr-Cyrl-BA"/>
        </w:rPr>
        <w:t>Закључење уговора у циљу реализације предметне јавне набавке извршиће се у складу са Законом о јавним набавкама и подзаконским актима.</w:t>
      </w:r>
    </w:p>
    <w:p w:rsidR="009418D1" w:rsidRDefault="009418D1" w:rsidP="009418D1">
      <w:pPr>
        <w:tabs>
          <w:tab w:val="left" w:pos="8640"/>
        </w:tabs>
        <w:ind w:right="180"/>
        <w:jc w:val="both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CS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</w:t>
      </w:r>
      <w:r>
        <w:rPr>
          <w:lang w:val="sr-Cyrl-CS"/>
        </w:rPr>
        <w:t xml:space="preserve">                                                     </w:t>
      </w:r>
      <w:r>
        <w:rPr>
          <w:lang w:val="sr-Cyrl-BA"/>
        </w:rPr>
        <w:t xml:space="preserve">             </w:t>
      </w:r>
      <w:r>
        <w:rPr>
          <w:lang w:val="sr-Cyrl-CS"/>
        </w:rPr>
        <w:t xml:space="preserve">         НАЧЕЛНИК ОПШТИНЕ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</w:t>
      </w:r>
      <w:r>
        <w:rPr>
          <w:lang w:val="sr-Cyrl-CS"/>
        </w:rPr>
        <w:t>_</w:t>
      </w:r>
      <w:r>
        <w:rPr>
          <w:lang w:val="sr-Latn-BA"/>
        </w:rPr>
        <w:t>___</w:t>
      </w:r>
      <w:r>
        <w:rPr>
          <w:lang w:val="sr-Cyrl-CS"/>
        </w:rPr>
        <w:t>____________________</w:t>
      </w:r>
    </w:p>
    <w:p w:rsidR="009418D1" w:rsidRPr="0020108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>
        <w:rPr>
          <w:lang w:val="sr-Cyrl-CS"/>
        </w:rPr>
        <w:t>Василије Перић, дипл.ецц</w:t>
      </w:r>
      <w:r>
        <w:rPr>
          <w:lang w:val="sr-Cyrl-BA"/>
        </w:rPr>
        <w:t>.</w:t>
      </w:r>
    </w:p>
    <w:p w:rsidR="009418D1" w:rsidRDefault="009418D1" w:rsidP="009418D1">
      <w:pPr>
        <w:tabs>
          <w:tab w:val="left" w:pos="5415"/>
          <w:tab w:val="left" w:pos="8640"/>
        </w:tabs>
        <w:ind w:left="-360" w:right="180"/>
        <w:rPr>
          <w:lang w:val="sr-Cyrl-BA"/>
        </w:rPr>
      </w:pPr>
    </w:p>
    <w:p w:rsidR="009418D1" w:rsidRPr="00454C3A" w:rsidRDefault="009418D1" w:rsidP="009418D1">
      <w:pPr>
        <w:tabs>
          <w:tab w:val="left" w:pos="5415"/>
          <w:tab w:val="left" w:pos="8640"/>
        </w:tabs>
        <w:ind w:right="180"/>
        <w:rPr>
          <w:lang w:val="sr-Latn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Одсјек за јавне набавке, 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инвестиције и надзор</w:t>
      </w:r>
    </w:p>
    <w:p w:rsidR="009418D1" w:rsidRDefault="009418D1" w:rsidP="009418D1">
      <w:pPr>
        <w:tabs>
          <w:tab w:val="left" w:pos="6024"/>
        </w:tabs>
        <w:ind w:left="-360"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_</w:t>
      </w:r>
      <w:r>
        <w:rPr>
          <w:lang w:val="sr-Latn-BA"/>
        </w:rPr>
        <w:t>_</w:t>
      </w:r>
      <w:r w:rsidR="00C8076E">
        <w:rPr>
          <w:lang w:val="sr-Cyrl-BA"/>
        </w:rPr>
        <w:t>___</w:t>
      </w:r>
      <w:r>
        <w:rPr>
          <w:lang w:val="sr-Latn-BA"/>
        </w:rPr>
        <w:t>_</w:t>
      </w:r>
      <w:r>
        <w:rPr>
          <w:lang w:val="sr-Cyrl-BA"/>
        </w:rPr>
        <w:t>__</w:t>
      </w:r>
      <w:r>
        <w:rPr>
          <w:lang w:val="sr-Latn-BA"/>
        </w:rPr>
        <w:t>____</w:t>
      </w:r>
      <w:r>
        <w:rPr>
          <w:lang w:val="sr-Cyrl-BA"/>
        </w:rPr>
        <w:t>_____________</w:t>
      </w:r>
    </w:p>
    <w:p w:rsidR="009418D1" w:rsidRPr="00C8076E" w:rsidRDefault="00BB62C7" w:rsidP="009418D1">
      <w:pPr>
        <w:tabs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                                                                 </w:t>
      </w:r>
      <w:r w:rsidR="00C8076E">
        <w:rPr>
          <w:lang w:val="sr-Cyrl-BA"/>
        </w:rPr>
        <w:t xml:space="preserve">                            </w:t>
      </w:r>
      <w:r>
        <w:rPr>
          <w:lang w:val="sr-Cyrl-BA"/>
        </w:rPr>
        <w:t>Мирослав Мирковић</w:t>
      </w:r>
      <w:r w:rsidR="00C8076E">
        <w:rPr>
          <w:lang w:val="sr-Latn-BA"/>
        </w:rPr>
        <w:t xml:space="preserve">, </w:t>
      </w:r>
      <w:r w:rsidR="00C8076E">
        <w:rPr>
          <w:lang w:val="sr-Cyrl-BA"/>
        </w:rPr>
        <w:t>дипл.инж.</w:t>
      </w: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right="180"/>
        <w:rPr>
          <w:lang w:val="sr-Cyrl-BA"/>
        </w:rPr>
      </w:pP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 xml:space="preserve">Достављено:    </w:t>
      </w:r>
    </w:p>
    <w:p w:rsidR="009418D1" w:rsidRDefault="009418D1" w:rsidP="009418D1">
      <w:pPr>
        <w:tabs>
          <w:tab w:val="left" w:pos="8640"/>
        </w:tabs>
        <w:ind w:left="-360" w:right="180"/>
        <w:rPr>
          <w:lang w:val="sr-Cyrl-BA"/>
        </w:rPr>
      </w:pPr>
      <w:r>
        <w:rPr>
          <w:lang w:val="sr-Cyrl-BA"/>
        </w:rPr>
        <w:t>1.</w:t>
      </w:r>
      <w:r w:rsidR="00B66A40">
        <w:rPr>
          <w:lang w:val="sr-Cyrl-BA"/>
        </w:rPr>
        <w:t>Одсјеку за послове скупштине и људске ресурсе</w:t>
      </w:r>
      <w:r w:rsidR="00C8076E">
        <w:rPr>
          <w:lang w:val="sr-Cyrl-BA"/>
        </w:rPr>
        <w:t>,</w:t>
      </w:r>
      <w:r w:rsidR="00B66A40">
        <w:rPr>
          <w:lang w:val="sr-Cyrl-BA"/>
        </w:rPr>
        <w:t xml:space="preserve"> на објаву</w:t>
      </w:r>
      <w:r w:rsidR="00C8076E">
        <w:rPr>
          <w:lang w:val="sr-Cyrl-BA"/>
        </w:rPr>
        <w:t xml:space="preserve"> и</w:t>
      </w:r>
      <w:r>
        <w:rPr>
          <w:lang w:val="sr-Cyrl-BA"/>
        </w:rPr>
        <w:t xml:space="preserve"> </w:t>
      </w:r>
    </w:p>
    <w:p w:rsidR="009418D1" w:rsidRDefault="00B66A40" w:rsidP="009418D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Cyrl-BA"/>
        </w:rPr>
        <w:t>2. у предмет.</w:t>
      </w:r>
      <w:r w:rsidR="009418D1">
        <w:rPr>
          <w:lang w:val="sr-Cyrl-BA"/>
        </w:rPr>
        <w:t xml:space="preserve">             </w:t>
      </w:r>
    </w:p>
    <w:p w:rsidR="008443A4" w:rsidRDefault="008443A4"/>
    <w:sectPr w:rsidR="008443A4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13" w:rsidRDefault="00907B13">
      <w:r>
        <w:separator/>
      </w:r>
    </w:p>
  </w:endnote>
  <w:endnote w:type="continuationSeparator" w:id="0">
    <w:p w:rsidR="00907B13" w:rsidRDefault="009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1" w:rsidRDefault="00FF78AD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:rsidR="00201081" w:rsidRDefault="00907B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81" w:rsidRDefault="00FF78AD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9F1EEC">
      <w:rPr>
        <w:rStyle w:val="PageNumber"/>
        <w:noProof/>
      </w:rPr>
      <w:t>1</w:t>
    </w:r>
    <w:r>
      <w:fldChar w:fldCharType="end"/>
    </w:r>
  </w:p>
  <w:p w:rsidR="00201081" w:rsidRDefault="00907B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13" w:rsidRDefault="00907B13">
      <w:r>
        <w:separator/>
      </w:r>
    </w:p>
  </w:footnote>
  <w:footnote w:type="continuationSeparator" w:id="0">
    <w:p w:rsidR="00907B13" w:rsidRDefault="0090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4"/>
    <w:rsid w:val="00275305"/>
    <w:rsid w:val="002D7BD5"/>
    <w:rsid w:val="006E27AB"/>
    <w:rsid w:val="007915D4"/>
    <w:rsid w:val="008443A4"/>
    <w:rsid w:val="00907B13"/>
    <w:rsid w:val="009418D1"/>
    <w:rsid w:val="009D7205"/>
    <w:rsid w:val="009F1EEC"/>
    <w:rsid w:val="00B1359B"/>
    <w:rsid w:val="00B66A40"/>
    <w:rsid w:val="00BB62C7"/>
    <w:rsid w:val="00BE40A0"/>
    <w:rsid w:val="00C8076E"/>
    <w:rsid w:val="00D778B6"/>
    <w:rsid w:val="00DC420C"/>
    <w:rsid w:val="00FF6CD9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B02DC-A11A-4990-A315-8068D39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18D1"/>
  </w:style>
  <w:style w:type="paragraph" w:styleId="Footer">
    <w:name w:val="footer"/>
    <w:basedOn w:val="Normal"/>
    <w:link w:val="FooterChar"/>
    <w:rsid w:val="00941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18D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2022-04-05T07:45:00Z</dcterms:created>
  <dcterms:modified xsi:type="dcterms:W3CDTF">2022-04-05T07:45:00Z</dcterms:modified>
</cp:coreProperties>
</file>