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985" w:rsidRPr="009961EF" w:rsidRDefault="00E83F33" w:rsidP="00D976E3">
      <w:pPr>
        <w:tabs>
          <w:tab w:val="left" w:pos="8640"/>
        </w:tabs>
        <w:spacing w:after="0" w:line="240" w:lineRule="auto"/>
        <w:ind w:right="57"/>
        <w:rPr>
          <w:lang w:val="sr-Cyrl-CS"/>
        </w:rPr>
      </w:pPr>
      <w:r>
        <w:rPr>
          <w:lang w:val="sr-Cyrl-CS"/>
        </w:rPr>
        <w:t>РЕПУБЛИКА</w:t>
      </w:r>
      <w:r w:rsidR="00FA6985" w:rsidRPr="009961EF">
        <w:rPr>
          <w:lang w:val="sr-Cyrl-CS"/>
        </w:rPr>
        <w:t xml:space="preserve"> </w:t>
      </w:r>
      <w:r>
        <w:rPr>
          <w:lang w:val="sr-Cyrl-CS"/>
        </w:rPr>
        <w:t>СРПСКА</w:t>
      </w:r>
    </w:p>
    <w:p w:rsidR="00FA6985" w:rsidRPr="009961EF" w:rsidRDefault="00E83F33" w:rsidP="00D976E3">
      <w:pPr>
        <w:tabs>
          <w:tab w:val="left" w:pos="8640"/>
        </w:tabs>
        <w:spacing w:after="0" w:line="240" w:lineRule="auto"/>
        <w:ind w:right="57"/>
        <w:rPr>
          <w:lang w:val="sr-Cyrl-CS"/>
        </w:rPr>
      </w:pPr>
      <w:r>
        <w:rPr>
          <w:lang w:val="sr-Cyrl-CS"/>
        </w:rPr>
        <w:t>ОПШТИНА</w:t>
      </w:r>
      <w:r w:rsidR="00FA6985" w:rsidRPr="009961EF">
        <w:rPr>
          <w:lang w:val="sr-Cyrl-CS"/>
        </w:rPr>
        <w:t xml:space="preserve"> </w:t>
      </w:r>
      <w:r>
        <w:rPr>
          <w:lang w:val="sr-Cyrl-CS"/>
        </w:rPr>
        <w:t>УГЉЕВИК</w:t>
      </w:r>
    </w:p>
    <w:p w:rsidR="00FA6985" w:rsidRPr="009961EF" w:rsidRDefault="00E83F33" w:rsidP="00D976E3">
      <w:pPr>
        <w:tabs>
          <w:tab w:val="left" w:pos="8640"/>
        </w:tabs>
        <w:spacing w:after="0" w:line="240" w:lineRule="auto"/>
        <w:ind w:right="57"/>
        <w:rPr>
          <w:lang w:val="sr-Cyrl-CS"/>
        </w:rPr>
      </w:pPr>
      <w:r>
        <w:rPr>
          <w:lang w:val="sr-Cyrl-CS"/>
        </w:rPr>
        <w:t>НАЧЕЛНИК</w:t>
      </w:r>
      <w:r w:rsidR="00FA6985" w:rsidRPr="009961EF">
        <w:rPr>
          <w:lang w:val="sr-Cyrl-CS"/>
        </w:rPr>
        <w:t xml:space="preserve"> </w:t>
      </w:r>
      <w:r>
        <w:rPr>
          <w:lang w:val="sr-Cyrl-CS"/>
        </w:rPr>
        <w:t>ОПШТИНЕ</w:t>
      </w:r>
    </w:p>
    <w:p w:rsidR="00FA6985" w:rsidRPr="004D3EEE" w:rsidRDefault="00E83F33" w:rsidP="00D976E3">
      <w:pPr>
        <w:tabs>
          <w:tab w:val="left" w:pos="8640"/>
        </w:tabs>
        <w:spacing w:after="0" w:line="240" w:lineRule="auto"/>
        <w:ind w:right="57"/>
        <w:rPr>
          <w:lang w:val="sr-Cyrl-BA"/>
        </w:rPr>
      </w:pPr>
      <w:r>
        <w:rPr>
          <w:lang w:val="sr-Cyrl-BA"/>
        </w:rPr>
        <w:t>Б</w:t>
      </w:r>
      <w:r>
        <w:rPr>
          <w:lang w:val="sr-Cyrl-CS"/>
        </w:rPr>
        <w:t>рој</w:t>
      </w:r>
      <w:r w:rsidR="00FA6985" w:rsidRPr="009961EF">
        <w:rPr>
          <w:lang w:val="sr-Cyrl-CS"/>
        </w:rPr>
        <w:t>: 02</w:t>
      </w:r>
      <w:r w:rsidR="009961EF" w:rsidRPr="009961EF">
        <w:t>/7</w:t>
      </w:r>
      <w:r w:rsidR="00FA6985" w:rsidRPr="009961EF">
        <w:rPr>
          <w:lang w:val="sr-Cyrl-CS"/>
        </w:rPr>
        <w:t>-404</w:t>
      </w:r>
      <w:r w:rsidR="00B15451">
        <w:t>-2</w:t>
      </w:r>
      <w:r w:rsidR="00B15451">
        <w:rPr>
          <w:lang w:val="sr-Cyrl-BA"/>
        </w:rPr>
        <w:t xml:space="preserve">5 </w:t>
      </w:r>
      <w:r w:rsidR="009961EF" w:rsidRPr="009961EF">
        <w:t>/22</w:t>
      </w:r>
      <w:r w:rsidR="00FA6985" w:rsidRPr="009961EF">
        <w:rPr>
          <w:lang w:val="sr-Cyrl-BA"/>
        </w:rPr>
        <w:t>.</w:t>
      </w:r>
    </w:p>
    <w:p w:rsidR="00FA6985" w:rsidRPr="009961EF" w:rsidRDefault="00E83F33" w:rsidP="00D976E3">
      <w:pPr>
        <w:spacing w:after="0" w:line="240" w:lineRule="auto"/>
        <w:ind w:right="57"/>
      </w:pPr>
      <w:r>
        <w:rPr>
          <w:lang w:val="sr-Cyrl-CS"/>
        </w:rPr>
        <w:t>Датум</w:t>
      </w:r>
      <w:r w:rsidR="00FA6985" w:rsidRPr="009961EF">
        <w:rPr>
          <w:lang w:val="sr-Cyrl-CS"/>
        </w:rPr>
        <w:t xml:space="preserve">, </w:t>
      </w:r>
      <w:r w:rsidR="009961EF" w:rsidRPr="009961EF">
        <w:t>20.04.2022</w:t>
      </w:r>
      <w:r w:rsidR="00FA6985" w:rsidRPr="009961EF">
        <w:rPr>
          <w:lang w:val="sr-Cyrl-CS"/>
        </w:rPr>
        <w:t>.</w:t>
      </w:r>
      <w:r>
        <w:rPr>
          <w:lang w:val="sr-Cyrl-CS"/>
        </w:rPr>
        <w:t>године</w:t>
      </w: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</w:pPr>
    </w:p>
    <w:p w:rsidR="00FA6985" w:rsidRPr="009961EF" w:rsidRDefault="00E83F33" w:rsidP="00D976E3">
      <w:pPr>
        <w:tabs>
          <w:tab w:val="left" w:pos="9360"/>
          <w:tab w:val="left" w:pos="10080"/>
        </w:tabs>
        <w:spacing w:after="0" w:line="240" w:lineRule="auto"/>
        <w:ind w:right="57"/>
        <w:jc w:val="both"/>
        <w:rPr>
          <w:rFonts w:eastAsia="Times New Roman" w:cs="Calibri"/>
          <w:lang w:eastAsia="hr-HR"/>
        </w:rPr>
      </w:pPr>
      <w:bookmarkStart w:id="0" w:name="_GoBack"/>
      <w:bookmarkEnd w:id="0"/>
      <w:r>
        <w:rPr>
          <w:rFonts w:eastAsia="Times New Roman" w:cs="Calibri"/>
          <w:lang w:eastAsia="hr-HR"/>
        </w:rPr>
        <w:t>На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основу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члана</w:t>
      </w:r>
      <w:r w:rsidR="00FA6985" w:rsidRPr="009961EF">
        <w:rPr>
          <w:rFonts w:eastAsia="Times New Roman" w:cs="Calibri"/>
          <w:lang w:eastAsia="hr-HR"/>
        </w:rPr>
        <w:t xml:space="preserve"> 82.</w:t>
      </w:r>
      <w:proofErr w:type="spellStart"/>
      <w:r>
        <w:rPr>
          <w:rFonts w:eastAsia="Times New Roman" w:cs="Calibri"/>
          <w:lang w:eastAsia="hr-HR"/>
        </w:rPr>
        <w:t>став</w:t>
      </w:r>
      <w:proofErr w:type="spellEnd"/>
      <w:r w:rsidR="00FA6985" w:rsidRPr="009961EF">
        <w:rPr>
          <w:rFonts w:eastAsia="Times New Roman" w:cs="Calibri"/>
          <w:lang w:eastAsia="hr-HR"/>
        </w:rPr>
        <w:t xml:space="preserve"> 3.</w:t>
      </w:r>
      <w:r>
        <w:rPr>
          <w:rFonts w:eastAsia="Times New Roman" w:cs="Calibri"/>
          <w:lang w:eastAsia="hr-HR"/>
        </w:rPr>
        <w:t>Закона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локалној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самоуправи</w:t>
      </w:r>
      <w:r w:rsidR="00FA6985" w:rsidRPr="009961EF">
        <w:rPr>
          <w:rFonts w:eastAsia="Times New Roman" w:cs="Calibri"/>
          <w:lang w:eastAsia="hr-HR"/>
        </w:rPr>
        <w:t xml:space="preserve"> (“</w:t>
      </w:r>
      <w:r>
        <w:rPr>
          <w:rFonts w:eastAsia="Times New Roman" w:cs="Calibri"/>
          <w:lang w:eastAsia="hr-HR"/>
        </w:rPr>
        <w:t>Службени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гласник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РС</w:t>
      </w:r>
      <w:r w:rsidR="00FA6985" w:rsidRPr="009961EF">
        <w:rPr>
          <w:rFonts w:eastAsia="Times New Roman" w:cs="Calibri"/>
          <w:lang w:eastAsia="hr-HR"/>
        </w:rPr>
        <w:t xml:space="preserve">”, </w:t>
      </w:r>
      <w:r>
        <w:rPr>
          <w:rFonts w:eastAsia="Times New Roman" w:cs="Calibri"/>
          <w:lang w:eastAsia="hr-HR"/>
        </w:rPr>
        <w:t>број</w:t>
      </w:r>
      <w:r w:rsidR="00FA6985" w:rsidRPr="009961EF">
        <w:rPr>
          <w:rFonts w:eastAsia="Times New Roman" w:cs="Calibri"/>
          <w:lang w:eastAsia="hr-HR"/>
        </w:rPr>
        <w:t>: 97/16</w:t>
      </w:r>
      <w:r w:rsidR="00FA6985" w:rsidRPr="009961EF">
        <w:rPr>
          <w:rFonts w:eastAsia="Times New Roman" w:cs="Calibri"/>
          <w:lang w:val="sr-Cyrl-CS" w:eastAsia="hr-HR"/>
        </w:rPr>
        <w:t>)</w:t>
      </w:r>
      <w:r w:rsidR="00FA6985" w:rsidRPr="009961EF">
        <w:rPr>
          <w:rFonts w:eastAsia="Times New Roman" w:cs="Calibri"/>
          <w:lang w:eastAsia="hr-HR"/>
        </w:rPr>
        <w:t xml:space="preserve">, </w:t>
      </w:r>
      <w:r>
        <w:rPr>
          <w:rFonts w:eastAsia="Times New Roman" w:cs="Calibri"/>
          <w:lang w:val="sr-Cyrl-CS" w:eastAsia="hr-HR"/>
        </w:rPr>
        <w:t>члана</w:t>
      </w:r>
      <w:r w:rsidR="00FA6985" w:rsidRPr="009961EF">
        <w:rPr>
          <w:rFonts w:eastAsia="Times New Roman" w:cs="Calibri"/>
          <w:lang w:val="sr-Cyrl-CS" w:eastAsia="hr-HR"/>
        </w:rPr>
        <w:t xml:space="preserve"> </w:t>
      </w:r>
      <w:r w:rsidR="00FA6985" w:rsidRPr="009961EF">
        <w:rPr>
          <w:rFonts w:eastAsia="Times New Roman" w:cs="Calibri"/>
          <w:lang w:eastAsia="hr-HR"/>
        </w:rPr>
        <w:t xml:space="preserve">25 </w:t>
      </w:r>
      <w:r>
        <w:rPr>
          <w:rFonts w:eastAsia="Times New Roman" w:cs="Calibri"/>
          <w:lang w:eastAsia="hr-HR"/>
        </w:rPr>
        <w:t>и</w:t>
      </w:r>
      <w:r w:rsidR="00FA6985" w:rsidRPr="009961EF">
        <w:rPr>
          <w:rFonts w:eastAsia="Times New Roman" w:cs="Calibri"/>
          <w:lang w:eastAsia="hr-HR"/>
        </w:rPr>
        <w:t xml:space="preserve"> </w:t>
      </w:r>
      <w:r w:rsidR="00FA6985" w:rsidRPr="009961EF">
        <w:rPr>
          <w:rFonts w:eastAsia="Times New Roman" w:cs="Calibri"/>
          <w:lang w:val="sr-Cyrl-CS" w:eastAsia="hr-HR"/>
        </w:rPr>
        <w:t>7</w:t>
      </w:r>
      <w:r w:rsidR="00FA6985" w:rsidRPr="009961EF">
        <w:rPr>
          <w:rFonts w:eastAsia="Times New Roman" w:cs="Calibri"/>
          <w:lang w:eastAsia="hr-HR"/>
        </w:rPr>
        <w:t xml:space="preserve">0. </w:t>
      </w:r>
      <w:r>
        <w:rPr>
          <w:rFonts w:eastAsia="Times New Roman" w:cs="Calibri"/>
          <w:lang w:val="sr-Cyrl-CS" w:eastAsia="hr-HR"/>
        </w:rPr>
        <w:t>Закона</w:t>
      </w:r>
      <w:r w:rsidR="00CF41C2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val="sr-Cyrl-CS" w:eastAsia="hr-HR"/>
        </w:rPr>
        <w:t>о</w:t>
      </w:r>
      <w:r w:rsidR="00FA6985" w:rsidRPr="009961EF">
        <w:rPr>
          <w:rFonts w:eastAsia="Times New Roman" w:cs="Calibri"/>
          <w:lang w:val="sr-Cyrl-CS" w:eastAsia="hr-HR"/>
        </w:rPr>
        <w:t xml:space="preserve"> </w:t>
      </w:r>
      <w:r>
        <w:rPr>
          <w:rFonts w:eastAsia="Times New Roman" w:cs="Calibri"/>
          <w:lang w:eastAsia="hr-HR"/>
        </w:rPr>
        <w:t>јавним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набавкама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БиХ</w:t>
      </w:r>
      <w:r w:rsidR="00FA6985" w:rsidRPr="009961EF">
        <w:rPr>
          <w:rFonts w:eastAsia="Times New Roman" w:cs="Calibri"/>
          <w:lang w:eastAsia="hr-HR"/>
        </w:rPr>
        <w:t xml:space="preserve"> </w:t>
      </w:r>
      <w:r w:rsidR="00FA6985" w:rsidRPr="009961EF">
        <w:rPr>
          <w:rFonts w:eastAsia="Times New Roman" w:cs="Calibri"/>
          <w:lang w:val="sr-Cyrl-CS" w:eastAsia="hr-HR"/>
        </w:rPr>
        <w:t>(</w:t>
      </w:r>
      <w:r w:rsidR="00FA6985" w:rsidRPr="009961EF">
        <w:rPr>
          <w:rFonts w:eastAsia="Times New Roman" w:cs="Calibri"/>
          <w:lang w:eastAsia="hr-HR"/>
        </w:rPr>
        <w:t>“</w:t>
      </w:r>
      <w:r>
        <w:rPr>
          <w:rFonts w:eastAsia="Times New Roman" w:cs="Calibri"/>
          <w:lang w:val="sr-Cyrl-CS" w:eastAsia="hr-HR"/>
        </w:rPr>
        <w:t>Службени</w:t>
      </w:r>
      <w:r w:rsidR="00FA6985" w:rsidRPr="009961EF">
        <w:rPr>
          <w:rFonts w:eastAsia="Times New Roman" w:cs="Calibri"/>
          <w:lang w:val="sr-Cyrl-CS" w:eastAsia="hr-HR"/>
        </w:rPr>
        <w:t xml:space="preserve">  </w:t>
      </w:r>
      <w:r>
        <w:rPr>
          <w:rFonts w:eastAsia="Times New Roman" w:cs="Calibri"/>
          <w:lang w:val="sr-Cyrl-CS" w:eastAsia="hr-HR"/>
        </w:rPr>
        <w:t>гласник</w:t>
      </w:r>
      <w:r w:rsidR="00FA6985" w:rsidRPr="009961EF">
        <w:rPr>
          <w:rFonts w:eastAsia="Times New Roman" w:cs="Calibri"/>
          <w:lang w:val="sr-Cyrl-CS" w:eastAsia="hr-HR"/>
        </w:rPr>
        <w:t xml:space="preserve"> </w:t>
      </w:r>
      <w:r>
        <w:rPr>
          <w:rFonts w:eastAsia="Times New Roman" w:cs="Calibri"/>
          <w:lang w:eastAsia="hr-HR"/>
        </w:rPr>
        <w:t>БиХ</w:t>
      </w:r>
      <w:r w:rsidR="00FA6985" w:rsidRPr="009961EF">
        <w:rPr>
          <w:rFonts w:eastAsia="Times New Roman" w:cs="Calibri"/>
          <w:lang w:eastAsia="hr-HR"/>
        </w:rPr>
        <w:t xml:space="preserve">” </w:t>
      </w:r>
      <w:r>
        <w:rPr>
          <w:rFonts w:eastAsia="Times New Roman" w:cs="Calibri"/>
          <w:lang w:eastAsia="hr-HR"/>
        </w:rPr>
        <w:t>број</w:t>
      </w:r>
      <w:r w:rsidR="00FA6985" w:rsidRPr="009961EF">
        <w:rPr>
          <w:rFonts w:eastAsia="Times New Roman" w:cs="Calibri"/>
          <w:lang w:eastAsia="hr-HR"/>
        </w:rPr>
        <w:t xml:space="preserve">39/14), </w:t>
      </w:r>
      <w:r>
        <w:rPr>
          <w:rFonts w:eastAsia="Times New Roman" w:cs="Calibri"/>
          <w:lang w:eastAsia="hr-HR"/>
        </w:rPr>
        <w:t>и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приједлога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Комисије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за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јавну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набавку</w:t>
      </w:r>
      <w:r w:rsidR="00FA6985" w:rsidRPr="009961EF">
        <w:rPr>
          <w:rFonts w:eastAsia="Times New Roman" w:cs="Calibri"/>
          <w:lang w:eastAsia="hr-HR"/>
        </w:rPr>
        <w:t xml:space="preserve">, </w:t>
      </w:r>
      <w:r>
        <w:rPr>
          <w:rFonts w:eastAsia="Times New Roman" w:cs="Calibri"/>
          <w:lang w:val="sr-Cyrl-CS" w:eastAsia="hr-HR"/>
        </w:rPr>
        <w:t>Начелник</w:t>
      </w:r>
      <w:r w:rsidR="00FA6985" w:rsidRPr="009961EF">
        <w:rPr>
          <w:rFonts w:eastAsia="Times New Roman" w:cs="Calibri"/>
          <w:lang w:val="sr-Cyrl-CS" w:eastAsia="hr-HR"/>
        </w:rPr>
        <w:t xml:space="preserve"> </w:t>
      </w:r>
      <w:r>
        <w:rPr>
          <w:rFonts w:eastAsia="Times New Roman" w:cs="Calibri"/>
          <w:lang w:val="sr-Cyrl-CS" w:eastAsia="hr-HR"/>
        </w:rPr>
        <w:t>Општине</w:t>
      </w:r>
      <w:r w:rsidR="00FA6985" w:rsidRPr="009961EF">
        <w:rPr>
          <w:rFonts w:eastAsia="Times New Roman" w:cs="Calibri"/>
          <w:lang w:val="sr-Cyrl-CS" w:eastAsia="hr-HR"/>
        </w:rPr>
        <w:t xml:space="preserve"> </w:t>
      </w:r>
      <w:r>
        <w:rPr>
          <w:rFonts w:eastAsia="Times New Roman" w:cs="Calibri"/>
          <w:lang w:val="sr-Cyrl-CS" w:eastAsia="hr-HR"/>
        </w:rPr>
        <w:t>Угљевик</w:t>
      </w:r>
      <w:r w:rsidR="00FA6985" w:rsidRPr="009961EF">
        <w:rPr>
          <w:rFonts w:eastAsia="Times New Roman" w:cs="Calibri"/>
          <w:lang w:val="sr-Cyrl-CS" w:eastAsia="hr-HR"/>
        </w:rPr>
        <w:t>,</w:t>
      </w:r>
      <w:r>
        <w:rPr>
          <w:rFonts w:eastAsia="Times New Roman" w:cs="Calibri"/>
          <w:lang w:val="sr-Cyrl-CS" w:eastAsia="hr-HR"/>
        </w:rPr>
        <w:t>д</w:t>
      </w:r>
      <w:r>
        <w:rPr>
          <w:rFonts w:eastAsia="Times New Roman" w:cs="Calibri"/>
          <w:lang w:eastAsia="hr-HR"/>
        </w:rPr>
        <w:t>оноси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сљедећу</w:t>
      </w:r>
    </w:p>
    <w:p w:rsidR="00FA6985" w:rsidRPr="009961EF" w:rsidRDefault="00FA6985" w:rsidP="00D976E3">
      <w:pPr>
        <w:tabs>
          <w:tab w:val="left" w:pos="9360"/>
          <w:tab w:val="left" w:pos="10080"/>
        </w:tabs>
        <w:spacing w:after="0" w:line="240" w:lineRule="auto"/>
        <w:ind w:right="57"/>
      </w:pPr>
    </w:p>
    <w:p w:rsidR="00CF41C2" w:rsidRPr="009961EF" w:rsidRDefault="00CF41C2" w:rsidP="00D976E3">
      <w:pPr>
        <w:tabs>
          <w:tab w:val="left" w:pos="8640"/>
        </w:tabs>
        <w:spacing w:after="0" w:line="240" w:lineRule="auto"/>
        <w:ind w:right="57"/>
        <w:rPr>
          <w:i/>
        </w:rPr>
      </w:pPr>
    </w:p>
    <w:p w:rsidR="00FA6985" w:rsidRPr="009961EF" w:rsidRDefault="00E83F33" w:rsidP="00D976E3">
      <w:pPr>
        <w:tabs>
          <w:tab w:val="left" w:pos="9540"/>
        </w:tabs>
        <w:spacing w:after="0" w:line="240" w:lineRule="auto"/>
        <w:ind w:right="57"/>
        <w:jc w:val="center"/>
        <w:rPr>
          <w:b/>
          <w:i/>
        </w:rPr>
      </w:pPr>
      <w:r>
        <w:rPr>
          <w:b/>
          <w:i/>
          <w:lang w:val="sr-Cyrl-CS"/>
        </w:rPr>
        <w:t>О</w:t>
      </w:r>
      <w:r w:rsidR="00FA6985" w:rsidRPr="009961EF">
        <w:rPr>
          <w:b/>
          <w:i/>
          <w:lang w:val="sr-Cyrl-BA"/>
        </w:rPr>
        <w:t xml:space="preserve">  </w:t>
      </w:r>
      <w:r>
        <w:rPr>
          <w:b/>
          <w:i/>
          <w:lang w:val="sr-Cyrl-CS"/>
        </w:rPr>
        <w:t>Д</w:t>
      </w:r>
      <w:r w:rsidR="00FA6985" w:rsidRPr="009961EF">
        <w:rPr>
          <w:b/>
          <w:i/>
          <w:lang w:val="sr-Cyrl-BA"/>
        </w:rPr>
        <w:t xml:space="preserve">  </w:t>
      </w:r>
      <w:r>
        <w:rPr>
          <w:b/>
          <w:i/>
          <w:lang w:val="sr-Cyrl-CS"/>
        </w:rPr>
        <w:t>Л</w:t>
      </w:r>
      <w:r w:rsidR="00FA6985" w:rsidRPr="009961EF">
        <w:rPr>
          <w:b/>
          <w:i/>
          <w:lang w:val="sr-Cyrl-BA"/>
        </w:rPr>
        <w:t xml:space="preserve">  </w:t>
      </w:r>
      <w:r>
        <w:rPr>
          <w:b/>
          <w:i/>
          <w:lang w:val="sr-Cyrl-CS"/>
        </w:rPr>
        <w:t>У</w:t>
      </w:r>
      <w:r w:rsidR="00FA6985" w:rsidRPr="009961EF">
        <w:rPr>
          <w:b/>
          <w:i/>
          <w:lang w:val="sr-Cyrl-BA"/>
        </w:rPr>
        <w:t xml:space="preserve">  </w:t>
      </w:r>
      <w:r>
        <w:rPr>
          <w:b/>
          <w:i/>
          <w:lang w:val="sr-Cyrl-CS"/>
        </w:rPr>
        <w:t>К</w:t>
      </w:r>
      <w:r w:rsidR="00FA6985" w:rsidRPr="009961EF">
        <w:rPr>
          <w:b/>
          <w:i/>
          <w:lang w:val="sr-Cyrl-BA"/>
        </w:rPr>
        <w:t xml:space="preserve">  </w:t>
      </w:r>
      <w:r>
        <w:rPr>
          <w:b/>
          <w:i/>
          <w:lang w:val="sr-Cyrl-BA"/>
        </w:rPr>
        <w:t>У</w:t>
      </w:r>
      <w:r w:rsidR="00FA6985" w:rsidRPr="009961EF">
        <w:rPr>
          <w:b/>
          <w:i/>
          <w:lang w:val="sr-Cyrl-BA"/>
        </w:rPr>
        <w:t xml:space="preserve"> </w:t>
      </w:r>
    </w:p>
    <w:p w:rsidR="00FA6985" w:rsidRPr="009961EF" w:rsidRDefault="00E83F33" w:rsidP="00D976E3">
      <w:pPr>
        <w:tabs>
          <w:tab w:val="left" w:pos="9540"/>
        </w:tabs>
        <w:spacing w:after="0" w:line="240" w:lineRule="auto"/>
        <w:ind w:right="57"/>
        <w:jc w:val="center"/>
        <w:rPr>
          <w:i/>
        </w:rPr>
      </w:pPr>
      <w:r>
        <w:rPr>
          <w:i/>
        </w:rPr>
        <w:t>о</w:t>
      </w:r>
      <w:r w:rsidR="00FA6985" w:rsidRPr="009961EF">
        <w:rPr>
          <w:i/>
        </w:rPr>
        <w:t xml:space="preserve"> </w:t>
      </w:r>
      <w:r>
        <w:rPr>
          <w:i/>
        </w:rPr>
        <w:t>избору</w:t>
      </w:r>
      <w:r w:rsidR="00FA6985" w:rsidRPr="009961EF">
        <w:rPr>
          <w:i/>
        </w:rPr>
        <w:t xml:space="preserve"> </w:t>
      </w:r>
      <w:r>
        <w:rPr>
          <w:i/>
        </w:rPr>
        <w:t>најповољнијег</w:t>
      </w:r>
      <w:r w:rsidR="00FA6985" w:rsidRPr="009961EF">
        <w:rPr>
          <w:i/>
        </w:rPr>
        <w:t xml:space="preserve"> </w:t>
      </w:r>
      <w:r>
        <w:rPr>
          <w:i/>
        </w:rPr>
        <w:t>понуђача</w:t>
      </w:r>
      <w:r w:rsidR="00FA6985" w:rsidRPr="009961EF">
        <w:rPr>
          <w:i/>
        </w:rPr>
        <w:t xml:space="preserve"> </w:t>
      </w:r>
      <w:r>
        <w:rPr>
          <w:i/>
        </w:rPr>
        <w:t>у</w:t>
      </w:r>
      <w:r w:rsidR="00FA6985" w:rsidRPr="009961EF">
        <w:rPr>
          <w:i/>
        </w:rPr>
        <w:t xml:space="preserve"> </w:t>
      </w:r>
      <w:r>
        <w:rPr>
          <w:i/>
        </w:rPr>
        <w:t>поступку</w:t>
      </w:r>
      <w:r w:rsidR="00FA6985" w:rsidRPr="009961EF">
        <w:rPr>
          <w:i/>
        </w:rPr>
        <w:t xml:space="preserve"> </w:t>
      </w:r>
      <w:r>
        <w:rPr>
          <w:i/>
        </w:rPr>
        <w:t>јавне</w:t>
      </w:r>
      <w:r w:rsidR="00FA6985" w:rsidRPr="009961EF">
        <w:rPr>
          <w:i/>
        </w:rPr>
        <w:t xml:space="preserve"> </w:t>
      </w:r>
      <w:r>
        <w:rPr>
          <w:i/>
        </w:rPr>
        <w:t>набавке</w:t>
      </w:r>
    </w:p>
    <w:p w:rsidR="00FA6985" w:rsidRPr="009961EF" w:rsidRDefault="00FA6985" w:rsidP="00D976E3">
      <w:pPr>
        <w:tabs>
          <w:tab w:val="left" w:pos="9720"/>
        </w:tabs>
        <w:spacing w:after="0" w:line="240" w:lineRule="auto"/>
        <w:ind w:right="57"/>
        <w:jc w:val="both"/>
        <w:rPr>
          <w:i/>
        </w:rPr>
      </w:pPr>
    </w:p>
    <w:p w:rsidR="00FA6985" w:rsidRPr="009961EF" w:rsidRDefault="00E83F33" w:rsidP="00D976E3">
      <w:pPr>
        <w:tabs>
          <w:tab w:val="left" w:pos="8640"/>
        </w:tabs>
        <w:spacing w:after="0" w:line="240" w:lineRule="auto"/>
        <w:ind w:right="57"/>
        <w:jc w:val="center"/>
      </w:pPr>
      <w:r>
        <w:rPr>
          <w:lang w:val="sr-Cyrl-BA"/>
        </w:rPr>
        <w:t>Члан</w:t>
      </w:r>
      <w:r w:rsidR="00FA6985" w:rsidRPr="009961EF">
        <w:rPr>
          <w:lang w:val="sr-Cyrl-BA"/>
        </w:rPr>
        <w:t xml:space="preserve"> 1.</w:t>
      </w:r>
    </w:p>
    <w:p w:rsidR="00FA6985" w:rsidRPr="009961EF" w:rsidRDefault="00E83F33" w:rsidP="009961EF">
      <w:pPr>
        <w:pStyle w:val="Bezrazmaka"/>
        <w:ind w:right="57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sr-Cyrl-BA"/>
        </w:rPr>
        <w:t>Прихвата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се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приједлог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Комисије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за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избор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најповољнијег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понуђача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у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поступку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јавне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набавке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 w:cs="Tahoma"/>
          <w:color w:val="000000"/>
          <w:lang w:val="sr-Latn-BA"/>
        </w:rPr>
        <w:t>радова</w:t>
      </w:r>
      <w:r w:rsidR="00FA6985" w:rsidRPr="009961EF">
        <w:rPr>
          <w:rFonts w:asciiTheme="minorHAnsi" w:hAnsiTheme="minorHAnsi" w:cs="Tahoma"/>
          <w:color w:val="000000"/>
          <w:lang w:val="sr-Latn-BA"/>
        </w:rPr>
        <w:t xml:space="preserve"> </w:t>
      </w:r>
      <w:r>
        <w:rPr>
          <w:rFonts w:asciiTheme="minorHAnsi" w:hAnsiTheme="minorHAnsi" w:cs="Calibri"/>
        </w:rPr>
        <w:t>на</w:t>
      </w:r>
      <w:r w:rsidR="00CF41C2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  <w:lang w:val="sr-Latn-BA"/>
        </w:rPr>
        <w:t>реконструкцији</w:t>
      </w:r>
      <w:r w:rsidR="00F51F2A">
        <w:rPr>
          <w:rFonts w:asciiTheme="minorHAnsi" w:hAnsiTheme="minorHAnsi" w:cs="Calibri"/>
          <w:lang w:val="sr-Latn-BA"/>
        </w:rPr>
        <w:t>-</w:t>
      </w:r>
      <w:r>
        <w:rPr>
          <w:rFonts w:asciiTheme="minorHAnsi" w:hAnsiTheme="minorHAnsi" w:cs="Calibri"/>
          <w:lang w:val="sr-Latn-BA"/>
        </w:rPr>
        <w:t>асфалтирању</w:t>
      </w:r>
      <w:r w:rsidR="009961EF" w:rsidRPr="009961EF">
        <w:rPr>
          <w:rFonts w:asciiTheme="minorHAnsi" w:hAnsiTheme="minorHAnsi" w:cs="Calibri"/>
          <w:lang w:val="sr-Latn-BA"/>
        </w:rPr>
        <w:t xml:space="preserve"> </w:t>
      </w:r>
      <w:r>
        <w:rPr>
          <w:rFonts w:asciiTheme="minorHAnsi" w:hAnsiTheme="minorHAnsi" w:cs="Calibri"/>
          <w:lang w:val="sr-Latn-BA"/>
        </w:rPr>
        <w:t>путева</w:t>
      </w:r>
      <w:r w:rsidR="009961EF" w:rsidRPr="009961EF">
        <w:rPr>
          <w:rFonts w:asciiTheme="minorHAnsi" w:hAnsiTheme="minorHAnsi" w:cs="Calibri"/>
          <w:lang w:val="sr-Latn-BA"/>
        </w:rPr>
        <w:t xml:space="preserve"> </w:t>
      </w:r>
      <w:r>
        <w:rPr>
          <w:rFonts w:asciiTheme="minorHAnsi" w:hAnsiTheme="minorHAnsi" w:cs="Calibri"/>
          <w:lang w:val="sr-Latn-BA"/>
        </w:rPr>
        <w:t>на</w:t>
      </w:r>
      <w:r w:rsidR="009961EF" w:rsidRPr="009961EF">
        <w:rPr>
          <w:rFonts w:asciiTheme="minorHAnsi" w:hAnsiTheme="minorHAnsi" w:cs="Calibri"/>
          <w:lang w:val="sr-Latn-BA"/>
        </w:rPr>
        <w:t xml:space="preserve"> </w:t>
      </w:r>
      <w:r>
        <w:rPr>
          <w:rFonts w:asciiTheme="minorHAnsi" w:hAnsiTheme="minorHAnsi" w:cs="Calibri"/>
          <w:lang w:val="sr-Latn-BA"/>
        </w:rPr>
        <w:t>подручју</w:t>
      </w:r>
      <w:r w:rsidR="009961EF" w:rsidRPr="009961EF">
        <w:rPr>
          <w:rFonts w:asciiTheme="minorHAnsi" w:hAnsiTheme="minorHAnsi" w:cs="Calibri"/>
          <w:lang w:val="sr-Latn-BA"/>
        </w:rPr>
        <w:t xml:space="preserve"> </w:t>
      </w:r>
      <w:r>
        <w:rPr>
          <w:rFonts w:asciiTheme="minorHAnsi" w:hAnsiTheme="minorHAnsi" w:cs="Calibri"/>
          <w:lang w:val="sr-Latn-BA"/>
        </w:rPr>
        <w:t>општине</w:t>
      </w:r>
      <w:r w:rsidR="00F51F2A">
        <w:rPr>
          <w:rFonts w:asciiTheme="minorHAnsi" w:hAnsiTheme="minorHAnsi" w:cs="Calibri"/>
          <w:lang w:val="sr-Latn-BA"/>
        </w:rPr>
        <w:t xml:space="preserve"> </w:t>
      </w:r>
      <w:r>
        <w:rPr>
          <w:rFonts w:asciiTheme="minorHAnsi" w:hAnsiTheme="minorHAnsi" w:cs="Calibri"/>
          <w:lang w:val="sr-Latn-BA"/>
        </w:rPr>
        <w:t>Угљевик</w:t>
      </w:r>
      <w:r w:rsidR="009961EF" w:rsidRPr="009961EF">
        <w:rPr>
          <w:rFonts w:asciiTheme="minorHAnsi" w:hAnsiTheme="minorHAnsi" w:cs="Calibri"/>
          <w:lang w:val="sr-Latn-BA"/>
        </w:rPr>
        <w:t xml:space="preserve"> </w:t>
      </w:r>
      <w:r>
        <w:rPr>
          <w:rFonts w:asciiTheme="minorHAnsi" w:hAnsiTheme="minorHAnsi"/>
        </w:rPr>
        <w:t>и</w:t>
      </w:r>
      <w:r w:rsidR="00FA6985" w:rsidRPr="009961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уговор</w:t>
      </w:r>
      <w:r w:rsidR="00FA6985" w:rsidRPr="009961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се</w:t>
      </w:r>
      <w:r w:rsidR="00FA6985" w:rsidRPr="009961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додјељује</w:t>
      </w:r>
      <w:r w:rsidR="00FA6985" w:rsidRPr="009961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понуђачу</w:t>
      </w:r>
      <w:r w:rsidR="00FA6985" w:rsidRPr="009961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Д</w:t>
      </w:r>
      <w:r w:rsidR="00FA6985" w:rsidRPr="009961EF">
        <w:rPr>
          <w:rFonts w:asciiTheme="minorHAnsi" w:hAnsiTheme="minorHAnsi"/>
        </w:rPr>
        <w:t>.</w:t>
      </w:r>
      <w:r>
        <w:rPr>
          <w:rFonts w:asciiTheme="minorHAnsi" w:hAnsiTheme="minorHAnsi"/>
        </w:rPr>
        <w:t>О</w:t>
      </w:r>
      <w:r w:rsidR="00FA6985" w:rsidRPr="009961EF">
        <w:rPr>
          <w:rFonts w:asciiTheme="minorHAnsi" w:hAnsiTheme="minorHAnsi"/>
        </w:rPr>
        <w:t>.</w:t>
      </w:r>
      <w:r>
        <w:rPr>
          <w:rFonts w:asciiTheme="minorHAnsi" w:hAnsiTheme="minorHAnsi"/>
        </w:rPr>
        <w:t>О</w:t>
      </w:r>
      <w:r w:rsidR="00FA6985" w:rsidRPr="009961EF">
        <w:rPr>
          <w:rFonts w:asciiTheme="minorHAnsi" w:hAnsiTheme="minorHAnsi"/>
        </w:rPr>
        <w:t>.“</w:t>
      </w:r>
      <w:r>
        <w:rPr>
          <w:rFonts w:asciiTheme="minorHAnsi" w:hAnsiTheme="minorHAnsi"/>
        </w:rPr>
        <w:t>Монт</w:t>
      </w:r>
      <w:r w:rsidR="00FA6985" w:rsidRPr="009961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Градња</w:t>
      </w:r>
      <w:r w:rsidR="00FA6985" w:rsidRPr="009961EF">
        <w:rPr>
          <w:rFonts w:asciiTheme="minorHAnsi" w:hAnsiTheme="minorHAnsi"/>
        </w:rPr>
        <w:t xml:space="preserve">“, </w:t>
      </w:r>
      <w:r>
        <w:rPr>
          <w:rFonts w:asciiTheme="minorHAnsi" w:hAnsiTheme="minorHAnsi"/>
        </w:rPr>
        <w:t>као</w:t>
      </w:r>
      <w:r w:rsidR="00FA6985" w:rsidRPr="009961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најбоље</w:t>
      </w:r>
      <w:r w:rsidR="00FA6985" w:rsidRPr="009961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оцијењену</w:t>
      </w:r>
      <w:r w:rsidR="00FA6985" w:rsidRPr="009961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понуду</w:t>
      </w:r>
      <w:r w:rsidR="00FA6985" w:rsidRPr="009961EF">
        <w:rPr>
          <w:rFonts w:asciiTheme="minorHAnsi" w:hAnsiTheme="minorHAnsi"/>
        </w:rPr>
        <w:t xml:space="preserve"> </w:t>
      </w:r>
      <w:r>
        <w:rPr>
          <w:rFonts w:asciiTheme="minorHAnsi" w:hAnsiTheme="minorHAnsi" w:cs="Tahoma"/>
        </w:rPr>
        <w:t>за</w:t>
      </w:r>
      <w:r w:rsidR="00FA6985" w:rsidRPr="009961E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укупну</w:t>
      </w:r>
      <w:r w:rsidR="00FA6985" w:rsidRPr="009961E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понуђену</w:t>
      </w:r>
      <w:r w:rsidR="00FA6985" w:rsidRPr="009961E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цијену</w:t>
      </w:r>
      <w:r w:rsidR="00FA6985" w:rsidRPr="009961E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у</w:t>
      </w:r>
      <w:r w:rsidR="00FA6985" w:rsidRPr="009961E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износу</w:t>
      </w:r>
      <w:r w:rsidR="00FA6985" w:rsidRPr="009961EF">
        <w:rPr>
          <w:rFonts w:asciiTheme="minorHAnsi" w:hAnsiTheme="minorHAnsi" w:cs="Tahoma"/>
        </w:rPr>
        <w:t xml:space="preserve"> </w:t>
      </w:r>
      <w:r w:rsidR="009A60CD">
        <w:rPr>
          <w:rFonts w:asciiTheme="minorHAnsi" w:hAnsiTheme="minorHAnsi" w:cs="Calibri"/>
        </w:rPr>
        <w:t>351.946,67</w:t>
      </w:r>
      <w:r w:rsidR="009961EF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КМ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Tahoma"/>
        </w:rPr>
        <w:t>без</w:t>
      </w:r>
      <w:r w:rsidR="00CF41C2" w:rsidRPr="009961E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зарачунатог</w:t>
      </w:r>
      <w:r w:rsidR="00CF41C2" w:rsidRPr="009961EF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ПДВ</w:t>
      </w:r>
      <w:r w:rsidR="00CF41C2" w:rsidRPr="009961EF">
        <w:rPr>
          <w:rFonts w:asciiTheme="minorHAnsi" w:hAnsiTheme="minorHAnsi" w:cs="Tahoma"/>
        </w:rPr>
        <w:t>-</w:t>
      </w:r>
      <w:r>
        <w:rPr>
          <w:rFonts w:asciiTheme="minorHAnsi" w:hAnsiTheme="minorHAnsi" w:cs="Tahoma"/>
        </w:rPr>
        <w:t>а</w:t>
      </w:r>
      <w:r w:rsidR="00FA6985" w:rsidRPr="009961EF">
        <w:rPr>
          <w:rFonts w:asciiTheme="minorHAnsi" w:hAnsiTheme="minorHAnsi" w:cs="Tahoma"/>
        </w:rPr>
        <w:t>.</w:t>
      </w: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  <w:rPr>
          <w:b/>
        </w:rPr>
      </w:pPr>
    </w:p>
    <w:p w:rsidR="00FA6985" w:rsidRPr="009961EF" w:rsidRDefault="00E83F33" w:rsidP="00D976E3">
      <w:pPr>
        <w:tabs>
          <w:tab w:val="left" w:pos="240"/>
          <w:tab w:val="left" w:pos="8640"/>
        </w:tabs>
        <w:spacing w:after="0" w:line="240" w:lineRule="auto"/>
        <w:ind w:right="57"/>
        <w:jc w:val="center"/>
      </w:pPr>
      <w:r>
        <w:rPr>
          <w:lang w:val="sr-Cyrl-BA"/>
        </w:rPr>
        <w:t>Члан</w:t>
      </w:r>
      <w:r w:rsidR="00FA6985" w:rsidRPr="009961EF">
        <w:rPr>
          <w:lang w:val="sr-Cyrl-BA"/>
        </w:rPr>
        <w:t xml:space="preserve"> 2.</w:t>
      </w:r>
    </w:p>
    <w:p w:rsidR="00FA6985" w:rsidRPr="009961EF" w:rsidRDefault="00E83F33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</w:pPr>
      <w:r>
        <w:t>Приједлог</w:t>
      </w:r>
      <w:r w:rsidR="00FA6985" w:rsidRPr="009961EF">
        <w:t xml:space="preserve"> </w:t>
      </w:r>
      <w:r>
        <w:t>уговора</w:t>
      </w:r>
      <w:r w:rsidR="00FA6985" w:rsidRPr="009961EF">
        <w:t xml:space="preserve"> </w:t>
      </w:r>
      <w:r>
        <w:t>о</w:t>
      </w:r>
      <w:r w:rsidR="00FA6985" w:rsidRPr="009961EF">
        <w:t xml:space="preserve"> </w:t>
      </w:r>
      <w:r>
        <w:t>набавци</w:t>
      </w:r>
      <w:r w:rsidR="00FA6985" w:rsidRPr="009961EF">
        <w:t xml:space="preserve"> </w:t>
      </w:r>
      <w:r>
        <w:t>доставиће</w:t>
      </w:r>
      <w:r w:rsidR="00FA6985" w:rsidRPr="009961EF">
        <w:t xml:space="preserve"> </w:t>
      </w:r>
      <w:r>
        <w:t>се</w:t>
      </w:r>
      <w:r w:rsidR="00FA6985" w:rsidRPr="009961EF">
        <w:t xml:space="preserve"> </w:t>
      </w:r>
      <w:r>
        <w:t>на</w:t>
      </w:r>
      <w:r w:rsidR="00FA6985" w:rsidRPr="009961EF">
        <w:t xml:space="preserve"> </w:t>
      </w:r>
      <w:r>
        <w:t>потпис</w:t>
      </w:r>
      <w:r w:rsidR="00FA6985" w:rsidRPr="009961EF">
        <w:t xml:space="preserve"> </w:t>
      </w:r>
      <w:r>
        <w:t>изабраном</w:t>
      </w:r>
      <w:r w:rsidR="00FA6985" w:rsidRPr="009961EF">
        <w:t xml:space="preserve"> </w:t>
      </w:r>
      <w:r>
        <w:t>понуђачу</w:t>
      </w:r>
      <w:r w:rsidR="00FA6985" w:rsidRPr="009961EF">
        <w:t xml:space="preserve"> </w:t>
      </w:r>
      <w:r>
        <w:t>по</w:t>
      </w:r>
      <w:r w:rsidR="00FA6985" w:rsidRPr="009961EF">
        <w:t xml:space="preserve"> </w:t>
      </w:r>
      <w:r>
        <w:t>протеку</w:t>
      </w:r>
      <w:r w:rsidR="00FA6985" w:rsidRPr="009961EF">
        <w:t xml:space="preserve"> </w:t>
      </w:r>
      <w:r>
        <w:t>рока</w:t>
      </w:r>
      <w:r w:rsidR="00FA6985" w:rsidRPr="009961EF">
        <w:t xml:space="preserve"> </w:t>
      </w:r>
      <w:r>
        <w:t>од</w:t>
      </w:r>
      <w:r w:rsidR="00FA6985" w:rsidRPr="009961EF">
        <w:t xml:space="preserve"> 15 (</w:t>
      </w:r>
      <w:r>
        <w:t>петнаест</w:t>
      </w:r>
      <w:r w:rsidR="00FA6985" w:rsidRPr="009961EF">
        <w:t xml:space="preserve">) </w:t>
      </w:r>
      <w:r>
        <w:t>дана</w:t>
      </w:r>
      <w:r w:rsidR="00FA6985" w:rsidRPr="009961EF">
        <w:t xml:space="preserve">, </w:t>
      </w:r>
      <w:r>
        <w:t>рачунајући</w:t>
      </w:r>
      <w:r w:rsidR="00FA6985" w:rsidRPr="009961EF">
        <w:t xml:space="preserve"> </w:t>
      </w:r>
      <w:r>
        <w:t>од</w:t>
      </w:r>
      <w:r w:rsidR="00FA6985" w:rsidRPr="009961EF">
        <w:t xml:space="preserve"> </w:t>
      </w:r>
      <w:r>
        <w:t>дана</w:t>
      </w:r>
      <w:r w:rsidR="00FA6985" w:rsidRPr="009961EF">
        <w:t xml:space="preserve"> </w:t>
      </w:r>
      <w:r>
        <w:t>кад</w:t>
      </w:r>
      <w:r w:rsidR="00FA6985" w:rsidRPr="009961EF">
        <w:t xml:space="preserve"> </w:t>
      </w:r>
      <w:r>
        <w:t>су</w:t>
      </w:r>
      <w:r w:rsidR="00FA6985" w:rsidRPr="009961EF">
        <w:t xml:space="preserve"> </w:t>
      </w:r>
      <w:r>
        <w:t>сви</w:t>
      </w:r>
      <w:r w:rsidR="00FA6985" w:rsidRPr="009961EF">
        <w:t xml:space="preserve"> </w:t>
      </w:r>
      <w:r>
        <w:t>понуђачи</w:t>
      </w:r>
      <w:r w:rsidR="00FA6985" w:rsidRPr="009961EF">
        <w:t xml:space="preserve"> </w:t>
      </w:r>
      <w:r>
        <w:t>обавијештени</w:t>
      </w:r>
      <w:r w:rsidR="00FA6985" w:rsidRPr="009961EF">
        <w:t xml:space="preserve"> </w:t>
      </w:r>
      <w:r>
        <w:t>о</w:t>
      </w:r>
      <w:r w:rsidR="00FA6985" w:rsidRPr="009961EF">
        <w:t xml:space="preserve"> </w:t>
      </w:r>
      <w:r>
        <w:t>избору</w:t>
      </w:r>
      <w:r w:rsidR="00FA6985" w:rsidRPr="009961EF">
        <w:t xml:space="preserve"> </w:t>
      </w:r>
      <w:r>
        <w:t>најповољније</w:t>
      </w:r>
      <w:r w:rsidR="00FA6985" w:rsidRPr="009961EF">
        <w:t xml:space="preserve"> </w:t>
      </w:r>
      <w:r>
        <w:t>понуде</w:t>
      </w:r>
      <w:r w:rsidR="00FA6985" w:rsidRPr="009961EF">
        <w:t>.</w:t>
      </w:r>
    </w:p>
    <w:p w:rsidR="00FA6985" w:rsidRPr="009961EF" w:rsidRDefault="00FA6985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</w:pPr>
    </w:p>
    <w:p w:rsidR="00FA6985" w:rsidRPr="009961EF" w:rsidRDefault="00E83F33" w:rsidP="00D976E3">
      <w:pPr>
        <w:tabs>
          <w:tab w:val="left" w:pos="240"/>
          <w:tab w:val="left" w:pos="8640"/>
        </w:tabs>
        <w:spacing w:after="0" w:line="240" w:lineRule="auto"/>
        <w:ind w:right="57"/>
        <w:jc w:val="center"/>
        <w:rPr>
          <w:lang w:val="sr-Cyrl-BA"/>
        </w:rPr>
      </w:pPr>
      <w:r>
        <w:rPr>
          <w:lang w:val="sr-Cyrl-BA"/>
        </w:rPr>
        <w:t>Члан</w:t>
      </w:r>
      <w:r w:rsidR="00FA6985" w:rsidRPr="009961EF">
        <w:rPr>
          <w:lang w:val="sr-Cyrl-BA"/>
        </w:rPr>
        <w:t xml:space="preserve"> 3.</w:t>
      </w:r>
    </w:p>
    <w:p w:rsidR="00FA6985" w:rsidRPr="009961EF" w:rsidRDefault="00E83F33" w:rsidP="00D976E3">
      <w:pPr>
        <w:tabs>
          <w:tab w:val="left" w:pos="240"/>
          <w:tab w:val="left" w:pos="8640"/>
        </w:tabs>
        <w:spacing w:after="0" w:line="240" w:lineRule="auto"/>
        <w:ind w:right="57"/>
      </w:pPr>
      <w:r>
        <w:rPr>
          <w:lang w:val="sr-Cyrl-BA"/>
        </w:rPr>
        <w:t>Ова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Одлука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ступа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на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снагу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даном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доношења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и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доставља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свим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понуђачима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који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учествовали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поступку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јавне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набавке</w:t>
      </w:r>
      <w:r w:rsidR="00FA6985" w:rsidRPr="009961EF">
        <w:rPr>
          <w:lang w:val="sr-Cyrl-BA"/>
        </w:rPr>
        <w:t xml:space="preserve">, </w:t>
      </w:r>
      <w:r>
        <w:rPr>
          <w:lang w:val="sr-Cyrl-BA"/>
        </w:rPr>
        <w:t>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складу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чланом</w:t>
      </w:r>
      <w:r w:rsidR="00FA6985" w:rsidRPr="009961EF">
        <w:rPr>
          <w:lang w:val="sr-Cyrl-BA"/>
        </w:rPr>
        <w:t xml:space="preserve"> 71.</w:t>
      </w:r>
      <w:r>
        <w:rPr>
          <w:lang w:val="sr-Cyrl-BA"/>
        </w:rPr>
        <w:t>став</w:t>
      </w:r>
      <w:r w:rsidR="00FA6985" w:rsidRPr="009961EF">
        <w:rPr>
          <w:lang w:val="sr-Cyrl-BA"/>
        </w:rPr>
        <w:t xml:space="preserve"> 2. </w:t>
      </w:r>
      <w:r>
        <w:rPr>
          <w:lang w:val="sr-Cyrl-BA"/>
        </w:rPr>
        <w:t>Закона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о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јавни</w:t>
      </w:r>
      <w:r>
        <w:t>м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набавкама</w:t>
      </w:r>
      <w:r w:rsidR="00FA6985" w:rsidRPr="009961EF">
        <w:rPr>
          <w:lang w:val="sr-Cyrl-BA"/>
        </w:rPr>
        <w:t>.</w:t>
      </w:r>
    </w:p>
    <w:p w:rsidR="00FA6985" w:rsidRPr="009961EF" w:rsidRDefault="00FA6985" w:rsidP="00D976E3">
      <w:pPr>
        <w:tabs>
          <w:tab w:val="left" w:pos="240"/>
          <w:tab w:val="left" w:pos="8640"/>
        </w:tabs>
        <w:spacing w:after="0" w:line="240" w:lineRule="auto"/>
        <w:ind w:right="57"/>
      </w:pPr>
    </w:p>
    <w:p w:rsidR="00FA6985" w:rsidRPr="009961EF" w:rsidRDefault="00E83F33" w:rsidP="00D976E3">
      <w:pPr>
        <w:tabs>
          <w:tab w:val="left" w:pos="240"/>
          <w:tab w:val="left" w:pos="8640"/>
        </w:tabs>
        <w:spacing w:after="0" w:line="240" w:lineRule="auto"/>
        <w:ind w:right="57"/>
        <w:jc w:val="center"/>
        <w:rPr>
          <w:lang w:val="sr-Cyrl-BA"/>
        </w:rPr>
      </w:pPr>
      <w:r>
        <w:rPr>
          <w:lang w:val="sr-Cyrl-BA"/>
        </w:rPr>
        <w:t>Члан</w:t>
      </w:r>
      <w:r w:rsidR="00FA6985" w:rsidRPr="009961EF">
        <w:rPr>
          <w:lang w:val="sr-Cyrl-BA"/>
        </w:rPr>
        <w:t xml:space="preserve"> 4.</w:t>
      </w:r>
    </w:p>
    <w:p w:rsidR="00FA6985" w:rsidRPr="009961EF" w:rsidRDefault="00E83F33" w:rsidP="00D976E3">
      <w:pPr>
        <w:tabs>
          <w:tab w:val="left" w:pos="8640"/>
        </w:tabs>
        <w:spacing w:after="0" w:line="240" w:lineRule="auto"/>
        <w:ind w:right="57"/>
        <w:jc w:val="both"/>
      </w:pPr>
      <w:r>
        <w:t>О</w:t>
      </w:r>
      <w:r>
        <w:rPr>
          <w:lang w:val="sr-Cyrl-BA"/>
        </w:rPr>
        <w:t>ва</w:t>
      </w:r>
      <w:r w:rsidR="00FA6985" w:rsidRPr="009961EF">
        <w:rPr>
          <w:lang w:val="sr-Cyrl-BA"/>
        </w:rPr>
        <w:t xml:space="preserve"> </w:t>
      </w:r>
      <w:r>
        <w:t>О</w:t>
      </w:r>
      <w:r>
        <w:rPr>
          <w:lang w:val="sr-Cyrl-BA"/>
        </w:rPr>
        <w:t>длука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ће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објавити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на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веб</w:t>
      </w:r>
      <w:r w:rsidR="00FA6985" w:rsidRPr="009961EF">
        <w:rPr>
          <w:lang w:val="sr-Cyrl-BA"/>
        </w:rPr>
        <w:t>-</w:t>
      </w:r>
      <w:r>
        <w:rPr>
          <w:lang w:val="sr-Cyrl-BA"/>
        </w:rPr>
        <w:t>страници</w:t>
      </w:r>
      <w:r w:rsidR="00FA6985" w:rsidRPr="009961EF">
        <w:rPr>
          <w:lang w:val="sr-Cyrl-BA"/>
        </w:rPr>
        <w:t xml:space="preserve">  </w:t>
      </w:r>
      <w:hyperlink r:id="rId5" w:history="1">
        <w:r w:rsidR="00FA6985" w:rsidRPr="009961EF">
          <w:rPr>
            <w:rStyle w:val="Hyperlink"/>
          </w:rPr>
          <w:t>www.</w:t>
        </w:r>
        <w:r>
          <w:rPr>
            <w:rStyle w:val="Hyperlink"/>
          </w:rPr>
          <w:t>opstinaugljevik</w:t>
        </w:r>
        <w:r w:rsidR="00FA6985" w:rsidRPr="009961EF">
          <w:rPr>
            <w:rStyle w:val="Hyperlink"/>
          </w:rPr>
          <w:t>.</w:t>
        </w:r>
        <w:r>
          <w:rPr>
            <w:rStyle w:val="Hyperlink"/>
          </w:rPr>
          <w:t>net</w:t>
        </w:r>
      </w:hyperlink>
      <w:r w:rsidR="00FA6985" w:rsidRPr="009961EF">
        <w:t xml:space="preserve">, </w:t>
      </w:r>
      <w:r>
        <w:rPr>
          <w:lang w:val="sr-Cyrl-BA"/>
        </w:rPr>
        <w:t>истовремено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</w:t>
      </w:r>
      <w:r w:rsidR="00FA6985" w:rsidRPr="009961EF">
        <w:rPr>
          <w:lang w:val="sr-Cyrl-BA"/>
        </w:rPr>
        <w:t xml:space="preserve">  </w:t>
      </w:r>
      <w:r>
        <w:rPr>
          <w:lang w:val="sr-Cyrl-BA"/>
        </w:rPr>
        <w:t>упућивањем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понуђачима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који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учествовали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поступку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јавне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набавке</w:t>
      </w:r>
      <w:r w:rsidR="00FA6985" w:rsidRPr="009961EF">
        <w:rPr>
          <w:lang w:val="sr-Cyrl-BA"/>
        </w:rPr>
        <w:t xml:space="preserve">, </w:t>
      </w:r>
      <w:r>
        <w:rPr>
          <w:lang w:val="sr-Cyrl-BA"/>
        </w:rPr>
        <w:t>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складу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чланом</w:t>
      </w:r>
      <w:r w:rsidR="00FA6985" w:rsidRPr="009961EF">
        <w:rPr>
          <w:lang w:val="sr-Cyrl-BA"/>
        </w:rPr>
        <w:t xml:space="preserve"> 70.</w:t>
      </w:r>
      <w:r>
        <w:rPr>
          <w:lang w:val="sr-Cyrl-BA"/>
        </w:rPr>
        <w:t>став</w:t>
      </w:r>
      <w:r w:rsidR="00FA6985" w:rsidRPr="009961EF">
        <w:rPr>
          <w:lang w:val="sr-Cyrl-BA"/>
        </w:rPr>
        <w:t xml:space="preserve"> 6. </w:t>
      </w:r>
      <w:r>
        <w:rPr>
          <w:lang w:val="sr-Cyrl-BA"/>
        </w:rPr>
        <w:t>Закона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о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јавним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набавкама</w:t>
      </w:r>
      <w:r w:rsidR="00FA6985" w:rsidRPr="009961EF">
        <w:t>.</w:t>
      </w: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  <w:jc w:val="both"/>
      </w:pPr>
    </w:p>
    <w:p w:rsidR="00FA6985" w:rsidRPr="009961EF" w:rsidRDefault="00E83F33" w:rsidP="009961EF">
      <w:pPr>
        <w:tabs>
          <w:tab w:val="left" w:pos="8640"/>
        </w:tabs>
        <w:spacing w:after="0" w:line="240" w:lineRule="auto"/>
        <w:ind w:right="57"/>
        <w:jc w:val="center"/>
        <w:rPr>
          <w:b/>
        </w:rPr>
      </w:pPr>
      <w:r>
        <w:rPr>
          <w:b/>
          <w:lang w:val="sr-Cyrl-BA"/>
        </w:rPr>
        <w:t>О</w:t>
      </w:r>
      <w:r w:rsidR="00FA6985" w:rsidRPr="009961EF">
        <w:rPr>
          <w:b/>
          <w:lang w:val="sr-Cyrl-BA"/>
        </w:rPr>
        <w:t xml:space="preserve"> </w:t>
      </w:r>
      <w:r>
        <w:rPr>
          <w:b/>
          <w:lang w:val="sr-Cyrl-BA"/>
        </w:rPr>
        <w:t>б</w:t>
      </w:r>
      <w:r w:rsidR="00FA6985" w:rsidRPr="009961EF">
        <w:rPr>
          <w:b/>
          <w:lang w:val="sr-Cyrl-BA"/>
        </w:rPr>
        <w:t xml:space="preserve"> </w:t>
      </w:r>
      <w:r>
        <w:rPr>
          <w:b/>
          <w:lang w:val="sr-Cyrl-BA"/>
        </w:rPr>
        <w:t>р</w:t>
      </w:r>
      <w:r w:rsidR="00FA6985" w:rsidRPr="009961EF">
        <w:rPr>
          <w:b/>
          <w:lang w:val="sr-Cyrl-BA"/>
        </w:rPr>
        <w:t xml:space="preserve"> </w:t>
      </w:r>
      <w:r>
        <w:rPr>
          <w:b/>
          <w:lang w:val="sr-Cyrl-BA"/>
        </w:rPr>
        <w:t>а</w:t>
      </w:r>
      <w:r w:rsidR="00FA6985" w:rsidRPr="009961EF">
        <w:rPr>
          <w:b/>
          <w:lang w:val="sr-Cyrl-BA"/>
        </w:rPr>
        <w:t xml:space="preserve"> </w:t>
      </w:r>
      <w:r>
        <w:rPr>
          <w:b/>
          <w:lang w:val="sr-Cyrl-BA"/>
        </w:rPr>
        <w:t>з</w:t>
      </w:r>
      <w:r w:rsidR="00FA6985" w:rsidRPr="009961EF">
        <w:rPr>
          <w:b/>
          <w:lang w:val="sr-Cyrl-BA"/>
        </w:rPr>
        <w:t xml:space="preserve"> </w:t>
      </w:r>
      <w:r>
        <w:rPr>
          <w:b/>
          <w:lang w:val="sr-Cyrl-BA"/>
        </w:rPr>
        <w:t>л</w:t>
      </w:r>
      <w:r w:rsidR="00FA6985" w:rsidRPr="009961EF">
        <w:rPr>
          <w:b/>
          <w:lang w:val="sr-Cyrl-BA"/>
        </w:rPr>
        <w:t xml:space="preserve"> </w:t>
      </w:r>
      <w:r>
        <w:rPr>
          <w:b/>
          <w:lang w:val="sr-Cyrl-BA"/>
        </w:rPr>
        <w:t>о</w:t>
      </w:r>
      <w:r w:rsidR="00FA6985" w:rsidRPr="009961EF">
        <w:rPr>
          <w:b/>
          <w:lang w:val="sr-Cyrl-BA"/>
        </w:rPr>
        <w:t xml:space="preserve"> </w:t>
      </w:r>
      <w:r>
        <w:rPr>
          <w:b/>
          <w:lang w:val="sr-Cyrl-BA"/>
        </w:rPr>
        <w:t>ж</w:t>
      </w:r>
      <w:r w:rsidR="00FA6985" w:rsidRPr="009961EF">
        <w:rPr>
          <w:b/>
          <w:lang w:val="sr-Cyrl-BA"/>
        </w:rPr>
        <w:t xml:space="preserve"> </w:t>
      </w:r>
      <w:r>
        <w:rPr>
          <w:b/>
          <w:lang w:val="sr-Cyrl-BA"/>
        </w:rPr>
        <w:t>е</w:t>
      </w:r>
      <w:r w:rsidR="00FA6985" w:rsidRPr="009961EF">
        <w:rPr>
          <w:b/>
          <w:lang w:val="sr-Cyrl-BA"/>
        </w:rPr>
        <w:t xml:space="preserve"> </w:t>
      </w:r>
      <w:r>
        <w:rPr>
          <w:b/>
          <w:lang w:val="sr-Cyrl-BA"/>
        </w:rPr>
        <w:t>њ</w:t>
      </w:r>
      <w:r w:rsidR="00FA6985" w:rsidRPr="009961EF">
        <w:rPr>
          <w:b/>
          <w:lang w:val="sr-Cyrl-BA"/>
        </w:rPr>
        <w:t xml:space="preserve"> </w:t>
      </w:r>
      <w:r>
        <w:rPr>
          <w:b/>
          <w:lang w:val="sr-Cyrl-BA"/>
        </w:rPr>
        <w:t>е</w:t>
      </w:r>
    </w:p>
    <w:p w:rsidR="00FA6985" w:rsidRPr="009961EF" w:rsidRDefault="00E83F33" w:rsidP="009961EF">
      <w:pPr>
        <w:pStyle w:val="Bezrazmaka"/>
        <w:ind w:right="57"/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sr-Cyrl-BA"/>
        </w:rPr>
        <w:t>Поступак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јавне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набавке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</w:rPr>
        <w:t>радова</w:t>
      </w:r>
      <w:r w:rsidR="00CF41C2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  <w:lang w:val="sr-Latn-BA"/>
        </w:rPr>
        <w:t>на</w:t>
      </w:r>
      <w:r w:rsidR="009A60CD">
        <w:rPr>
          <w:rFonts w:asciiTheme="minorHAnsi" w:hAnsiTheme="minorHAnsi" w:cs="Calibri"/>
          <w:lang w:val="sr-Latn-BA"/>
        </w:rPr>
        <w:t xml:space="preserve"> </w:t>
      </w:r>
      <w:r>
        <w:rPr>
          <w:rFonts w:asciiTheme="minorHAnsi" w:hAnsiTheme="minorHAnsi" w:cs="Calibri"/>
          <w:lang w:val="sr-Latn-BA"/>
        </w:rPr>
        <w:t>реконструкцији</w:t>
      </w:r>
      <w:r w:rsidR="009A60CD">
        <w:rPr>
          <w:rFonts w:asciiTheme="minorHAnsi" w:hAnsiTheme="minorHAnsi" w:cs="Calibri"/>
          <w:lang w:val="sr-Latn-BA"/>
        </w:rPr>
        <w:t xml:space="preserve">- </w:t>
      </w:r>
      <w:r>
        <w:rPr>
          <w:rFonts w:asciiTheme="minorHAnsi" w:hAnsiTheme="minorHAnsi" w:cs="Calibri"/>
          <w:lang w:val="sr-Latn-BA"/>
        </w:rPr>
        <w:t>асфалтирању</w:t>
      </w:r>
      <w:r w:rsidR="009961EF" w:rsidRPr="009961EF">
        <w:rPr>
          <w:rFonts w:asciiTheme="minorHAnsi" w:hAnsiTheme="minorHAnsi" w:cs="Calibri"/>
          <w:lang w:val="sr-Latn-BA"/>
        </w:rPr>
        <w:t xml:space="preserve"> </w:t>
      </w:r>
      <w:r>
        <w:rPr>
          <w:rFonts w:asciiTheme="minorHAnsi" w:hAnsiTheme="minorHAnsi" w:cs="Calibri"/>
          <w:lang w:val="sr-Latn-BA"/>
        </w:rPr>
        <w:t>путева</w:t>
      </w:r>
      <w:r w:rsidR="009961EF" w:rsidRPr="009961EF">
        <w:rPr>
          <w:rFonts w:asciiTheme="minorHAnsi" w:hAnsiTheme="minorHAnsi" w:cs="Calibri"/>
          <w:lang w:val="sr-Latn-BA"/>
        </w:rPr>
        <w:t xml:space="preserve"> </w:t>
      </w:r>
      <w:r>
        <w:rPr>
          <w:rFonts w:asciiTheme="minorHAnsi" w:hAnsiTheme="minorHAnsi" w:cs="Calibri"/>
          <w:lang w:val="sr-Latn-BA"/>
        </w:rPr>
        <w:t>на</w:t>
      </w:r>
      <w:r w:rsidR="009961EF" w:rsidRPr="009961EF">
        <w:rPr>
          <w:rFonts w:asciiTheme="minorHAnsi" w:hAnsiTheme="minorHAnsi" w:cs="Calibri"/>
          <w:lang w:val="sr-Latn-BA"/>
        </w:rPr>
        <w:t xml:space="preserve"> </w:t>
      </w:r>
      <w:r>
        <w:rPr>
          <w:rFonts w:asciiTheme="minorHAnsi" w:hAnsiTheme="minorHAnsi" w:cs="Calibri"/>
          <w:lang w:val="sr-Latn-BA"/>
        </w:rPr>
        <w:t>подручју</w:t>
      </w:r>
      <w:r w:rsidR="009961EF" w:rsidRPr="009961EF">
        <w:rPr>
          <w:rFonts w:asciiTheme="minorHAnsi" w:hAnsiTheme="minorHAnsi" w:cs="Calibri"/>
          <w:lang w:val="sr-Latn-BA"/>
        </w:rPr>
        <w:t xml:space="preserve"> </w:t>
      </w:r>
      <w:r>
        <w:rPr>
          <w:rFonts w:asciiTheme="minorHAnsi" w:hAnsiTheme="minorHAnsi" w:cs="Calibri"/>
          <w:lang w:val="sr-Latn-BA"/>
        </w:rPr>
        <w:t>општине</w:t>
      </w:r>
      <w:r w:rsidR="009A60CD">
        <w:rPr>
          <w:rFonts w:asciiTheme="minorHAnsi" w:hAnsiTheme="minorHAnsi" w:cs="Calibri"/>
          <w:lang w:val="sr-Latn-BA"/>
        </w:rPr>
        <w:t xml:space="preserve"> </w:t>
      </w:r>
      <w:r>
        <w:rPr>
          <w:rFonts w:asciiTheme="minorHAnsi" w:hAnsiTheme="minorHAnsi" w:cs="Calibri"/>
          <w:lang w:val="sr-Latn-BA"/>
        </w:rPr>
        <w:t>Угљевик</w:t>
      </w:r>
      <w:r w:rsidR="009A60CD">
        <w:rPr>
          <w:rFonts w:asciiTheme="minorHAnsi" w:hAnsiTheme="minorHAnsi" w:cs="Calibri"/>
          <w:lang w:val="sr-Latn-BA"/>
        </w:rPr>
        <w:t xml:space="preserve"> </w:t>
      </w:r>
      <w:r w:rsidR="009961EF" w:rsidRPr="009961EF">
        <w:rPr>
          <w:rFonts w:asciiTheme="minorHAnsi" w:hAnsiTheme="minorHAnsi" w:cs="Calibri"/>
          <w:lang w:val="sr-Latn-BA"/>
        </w:rPr>
        <w:t xml:space="preserve"> </w:t>
      </w:r>
      <w:r>
        <w:rPr>
          <w:rFonts w:asciiTheme="minorHAnsi" w:hAnsiTheme="minorHAnsi"/>
          <w:lang w:val="sr-Cyrl-BA"/>
        </w:rPr>
        <w:t>покренут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је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Одлуком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о</w:t>
      </w:r>
      <w:r w:rsidR="00CF41C2" w:rsidRPr="009961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приступању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поступк</w:t>
      </w:r>
      <w:r>
        <w:rPr>
          <w:rFonts w:asciiTheme="minorHAnsi" w:hAnsiTheme="minorHAnsi"/>
        </w:rPr>
        <w:t>у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јавне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набавке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број</w:t>
      </w:r>
      <w:r w:rsidR="00FA6985" w:rsidRPr="009961EF">
        <w:rPr>
          <w:rFonts w:asciiTheme="minorHAnsi" w:hAnsiTheme="minorHAnsi"/>
          <w:lang w:val="sr-Cyrl-BA"/>
        </w:rPr>
        <w:t>: 02</w:t>
      </w:r>
      <w:r w:rsidR="009961EF" w:rsidRPr="009961EF">
        <w:rPr>
          <w:rFonts w:asciiTheme="minorHAnsi" w:hAnsiTheme="minorHAnsi"/>
          <w:lang w:val="sr-Latn-BA"/>
        </w:rPr>
        <w:t>/7</w:t>
      </w:r>
      <w:r w:rsidR="00FA6985" w:rsidRPr="009961EF">
        <w:rPr>
          <w:rFonts w:asciiTheme="minorHAnsi" w:hAnsiTheme="minorHAnsi"/>
          <w:lang w:val="sr-Cyrl-BA"/>
        </w:rPr>
        <w:t>-404-</w:t>
      </w:r>
      <w:r w:rsidR="009A60CD">
        <w:rPr>
          <w:rFonts w:asciiTheme="minorHAnsi" w:hAnsiTheme="minorHAnsi"/>
        </w:rPr>
        <w:t>25</w:t>
      </w:r>
      <w:r w:rsidR="00FA6985" w:rsidRPr="009961EF">
        <w:rPr>
          <w:rFonts w:asciiTheme="minorHAnsi" w:hAnsiTheme="minorHAnsi"/>
          <w:lang w:val="sr-Cyrl-BA"/>
        </w:rPr>
        <w:t>/</w:t>
      </w:r>
      <w:r w:rsidR="009961EF" w:rsidRPr="009961EF">
        <w:rPr>
          <w:rFonts w:asciiTheme="minorHAnsi" w:hAnsiTheme="minorHAnsi"/>
        </w:rPr>
        <w:t>22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од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 w:rsidR="009A60CD">
        <w:rPr>
          <w:rFonts w:asciiTheme="minorHAnsi" w:hAnsiTheme="minorHAnsi"/>
          <w:lang w:val="en-US"/>
        </w:rPr>
        <w:t>24</w:t>
      </w:r>
      <w:r w:rsidR="00CF41C2" w:rsidRPr="009961EF">
        <w:rPr>
          <w:rFonts w:asciiTheme="minorHAnsi" w:hAnsiTheme="minorHAnsi"/>
          <w:lang w:val="sr-Cyrl-BA"/>
        </w:rPr>
        <w:t>.</w:t>
      </w:r>
      <w:r w:rsidR="009961EF" w:rsidRPr="009961EF">
        <w:rPr>
          <w:rFonts w:asciiTheme="minorHAnsi" w:hAnsiTheme="minorHAnsi"/>
        </w:rPr>
        <w:t>02</w:t>
      </w:r>
      <w:r w:rsidR="00FA6985" w:rsidRPr="009961EF">
        <w:rPr>
          <w:rFonts w:asciiTheme="minorHAnsi" w:hAnsiTheme="minorHAnsi"/>
          <w:lang w:val="sr-Cyrl-BA"/>
        </w:rPr>
        <w:t>.20</w:t>
      </w:r>
      <w:r w:rsidR="009961EF" w:rsidRPr="009961EF">
        <w:rPr>
          <w:rFonts w:asciiTheme="minorHAnsi" w:hAnsiTheme="minorHAnsi"/>
        </w:rPr>
        <w:t>22</w:t>
      </w:r>
      <w:r w:rsidR="00FA6985" w:rsidRPr="009961EF">
        <w:rPr>
          <w:rFonts w:asciiTheme="minorHAnsi" w:hAnsiTheme="minorHAnsi"/>
          <w:lang w:val="sr-Cyrl-BA"/>
        </w:rPr>
        <w:t>.</w:t>
      </w:r>
      <w:r>
        <w:rPr>
          <w:rFonts w:asciiTheme="minorHAnsi" w:hAnsiTheme="minorHAnsi"/>
          <w:lang w:val="sr-Cyrl-BA"/>
        </w:rPr>
        <w:t>године</w:t>
      </w:r>
      <w:r w:rsidR="00FA6985" w:rsidRPr="009961EF">
        <w:rPr>
          <w:rFonts w:asciiTheme="minorHAnsi" w:hAnsiTheme="minorHAnsi"/>
          <w:lang w:val="sr-Cyrl-BA"/>
        </w:rPr>
        <w:t>.</w:t>
      </w: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  <w:jc w:val="both"/>
      </w:pPr>
    </w:p>
    <w:p w:rsidR="00FA6985" w:rsidRPr="009961EF" w:rsidRDefault="00E83F33" w:rsidP="00D976E3">
      <w:pPr>
        <w:tabs>
          <w:tab w:val="left" w:pos="8640"/>
        </w:tabs>
        <w:spacing w:after="0" w:line="240" w:lineRule="auto"/>
        <w:ind w:right="57"/>
        <w:jc w:val="both"/>
        <w:rPr>
          <w:lang w:val="sr-Cyrl-BA"/>
        </w:rPr>
      </w:pPr>
      <w:r>
        <w:rPr>
          <w:lang w:val="sr-Cyrl-BA"/>
        </w:rPr>
        <w:t>Јавна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набавка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је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спроведена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путем</w:t>
      </w:r>
      <w:r w:rsidR="00FA6985" w:rsidRPr="009961EF">
        <w:rPr>
          <w:lang w:val="sr-Cyrl-BA"/>
        </w:rPr>
        <w:t xml:space="preserve"> </w:t>
      </w:r>
      <w:r>
        <w:t>отвореног</w:t>
      </w:r>
      <w:r w:rsidR="00FA6985" w:rsidRPr="009961EF">
        <w:t xml:space="preserve">  </w:t>
      </w:r>
      <w:r>
        <w:t>поступка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за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доставу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понуда</w:t>
      </w:r>
      <w:r w:rsidR="00FA6985" w:rsidRPr="009961EF">
        <w:rPr>
          <w:lang w:val="sr-Cyrl-BA"/>
        </w:rPr>
        <w:t>.</w:t>
      </w:r>
    </w:p>
    <w:p w:rsidR="00FA6985" w:rsidRPr="009961EF" w:rsidRDefault="00E83F33" w:rsidP="009961EF">
      <w:pPr>
        <w:pStyle w:val="Heading10"/>
        <w:keepNext/>
        <w:keepLines/>
        <w:shd w:val="clear" w:color="auto" w:fill="auto"/>
        <w:tabs>
          <w:tab w:val="left" w:pos="308"/>
        </w:tabs>
        <w:spacing w:before="0" w:after="0" w:line="240" w:lineRule="auto"/>
        <w:ind w:right="57"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b w:val="0"/>
          <w:sz w:val="22"/>
          <w:szCs w:val="22"/>
        </w:rPr>
        <w:t>Број</w:t>
      </w:r>
      <w:r w:rsidR="00FA6985" w:rsidRPr="009961EF">
        <w:rPr>
          <w:rFonts w:asciiTheme="minorHAnsi" w:hAnsiTheme="minorHAnsi" w:cs="Calibri"/>
          <w:b w:val="0"/>
          <w:sz w:val="22"/>
          <w:szCs w:val="22"/>
        </w:rPr>
        <w:t xml:space="preserve"> </w:t>
      </w:r>
      <w:r>
        <w:rPr>
          <w:rFonts w:asciiTheme="minorHAnsi" w:hAnsiTheme="minorHAnsi" w:cs="Calibri"/>
          <w:b w:val="0"/>
          <w:sz w:val="22"/>
          <w:szCs w:val="22"/>
        </w:rPr>
        <w:t>обавјештења</w:t>
      </w:r>
      <w:r w:rsidR="00FA6985" w:rsidRPr="009961EF">
        <w:rPr>
          <w:rFonts w:asciiTheme="minorHAnsi" w:hAnsiTheme="minorHAnsi" w:cs="Calibri"/>
          <w:b w:val="0"/>
          <w:sz w:val="22"/>
          <w:szCs w:val="22"/>
        </w:rPr>
        <w:t>:</w:t>
      </w:r>
      <w:r w:rsidR="00FA6985" w:rsidRPr="009961EF">
        <w:rPr>
          <w:rFonts w:asciiTheme="minorHAnsi" w:hAnsiTheme="minorHAnsi" w:cs="Calibri"/>
          <w:sz w:val="22"/>
          <w:szCs w:val="22"/>
        </w:rPr>
        <w:t xml:space="preserve"> </w:t>
      </w:r>
      <w:r w:rsidR="009A60CD">
        <w:rPr>
          <w:rStyle w:val="Heading1NotBold"/>
          <w:rFonts w:asciiTheme="minorHAnsi" w:hAnsiTheme="minorHAnsi"/>
          <w:sz w:val="22"/>
          <w:szCs w:val="22"/>
          <w:lang w:eastAsia="sr-Latn-CS"/>
        </w:rPr>
        <w:t>894-1-3-10-3-21</w:t>
      </w:r>
      <w:r w:rsidR="009961EF" w:rsidRPr="009961EF">
        <w:rPr>
          <w:rStyle w:val="Heading1NotBold"/>
          <w:rFonts w:asciiTheme="minorHAnsi" w:hAnsiTheme="minorHAnsi"/>
          <w:sz w:val="22"/>
          <w:szCs w:val="22"/>
          <w:lang w:eastAsia="sr-Latn-CS"/>
        </w:rPr>
        <w:t xml:space="preserve">/22  </w:t>
      </w:r>
      <w:r>
        <w:rPr>
          <w:rStyle w:val="Heading1NotBold"/>
          <w:rFonts w:asciiTheme="minorHAnsi" w:hAnsiTheme="minorHAnsi"/>
          <w:sz w:val="22"/>
          <w:szCs w:val="22"/>
          <w:lang w:eastAsia="sr-Latn-CS"/>
        </w:rPr>
        <w:t>Објављено</w:t>
      </w:r>
      <w:r w:rsidR="009961EF" w:rsidRPr="009961EF">
        <w:rPr>
          <w:rStyle w:val="Heading1NotBold"/>
          <w:rFonts w:asciiTheme="minorHAnsi" w:hAnsiTheme="minorHAnsi"/>
          <w:sz w:val="22"/>
          <w:szCs w:val="22"/>
          <w:lang w:eastAsia="sr-Latn-CS"/>
        </w:rPr>
        <w:t xml:space="preserve"> </w:t>
      </w:r>
      <w:r>
        <w:rPr>
          <w:rStyle w:val="Heading1NotBold"/>
          <w:rFonts w:asciiTheme="minorHAnsi" w:hAnsiTheme="minorHAnsi"/>
          <w:sz w:val="22"/>
          <w:szCs w:val="22"/>
          <w:lang w:eastAsia="sr-Latn-CS"/>
        </w:rPr>
        <w:t>на</w:t>
      </w:r>
      <w:r w:rsidR="009A60CD">
        <w:rPr>
          <w:rStyle w:val="Heading1NotBold"/>
          <w:rFonts w:asciiTheme="minorHAnsi" w:hAnsiTheme="minorHAnsi"/>
          <w:sz w:val="22"/>
          <w:szCs w:val="22"/>
          <w:lang w:eastAsia="sr-Latn-CS"/>
        </w:rPr>
        <w:t xml:space="preserve"> </w:t>
      </w:r>
      <w:r>
        <w:rPr>
          <w:rStyle w:val="Heading1NotBold"/>
          <w:rFonts w:asciiTheme="minorHAnsi" w:hAnsiTheme="minorHAnsi"/>
          <w:sz w:val="22"/>
          <w:szCs w:val="22"/>
          <w:lang w:eastAsia="sr-Latn-CS"/>
        </w:rPr>
        <w:t>порталу</w:t>
      </w:r>
      <w:r w:rsidR="009A60CD">
        <w:rPr>
          <w:rStyle w:val="Heading1NotBold"/>
          <w:rFonts w:asciiTheme="minorHAnsi" w:hAnsiTheme="minorHAnsi"/>
          <w:sz w:val="22"/>
          <w:szCs w:val="22"/>
          <w:lang w:eastAsia="sr-Latn-CS"/>
        </w:rPr>
        <w:t xml:space="preserve"> </w:t>
      </w:r>
      <w:r>
        <w:rPr>
          <w:rStyle w:val="Heading1NotBold"/>
          <w:rFonts w:asciiTheme="minorHAnsi" w:hAnsiTheme="minorHAnsi"/>
          <w:sz w:val="22"/>
          <w:szCs w:val="22"/>
          <w:lang w:eastAsia="sr-Latn-CS"/>
        </w:rPr>
        <w:t>јавних</w:t>
      </w:r>
      <w:r w:rsidR="009A60CD">
        <w:rPr>
          <w:rStyle w:val="Heading1NotBold"/>
          <w:rFonts w:asciiTheme="minorHAnsi" w:hAnsiTheme="minorHAnsi"/>
          <w:sz w:val="22"/>
          <w:szCs w:val="22"/>
          <w:lang w:eastAsia="sr-Latn-CS"/>
        </w:rPr>
        <w:t xml:space="preserve"> </w:t>
      </w:r>
      <w:r>
        <w:rPr>
          <w:rStyle w:val="Heading1NotBold"/>
          <w:rFonts w:asciiTheme="minorHAnsi" w:hAnsiTheme="minorHAnsi"/>
          <w:sz w:val="22"/>
          <w:szCs w:val="22"/>
          <w:lang w:eastAsia="sr-Latn-CS"/>
        </w:rPr>
        <w:t>набавки</w:t>
      </w:r>
      <w:r w:rsidR="009A60CD">
        <w:rPr>
          <w:rStyle w:val="Heading1NotBold"/>
          <w:rFonts w:asciiTheme="minorHAnsi" w:hAnsiTheme="minorHAnsi"/>
          <w:sz w:val="22"/>
          <w:szCs w:val="22"/>
          <w:lang w:eastAsia="sr-Latn-CS"/>
        </w:rPr>
        <w:t xml:space="preserve"> </w:t>
      </w:r>
      <w:r>
        <w:rPr>
          <w:rStyle w:val="Heading1NotBold"/>
          <w:rFonts w:asciiTheme="minorHAnsi" w:hAnsiTheme="minorHAnsi"/>
          <w:sz w:val="22"/>
          <w:szCs w:val="22"/>
          <w:lang w:eastAsia="sr-Latn-CS"/>
        </w:rPr>
        <w:t>дана</w:t>
      </w:r>
      <w:r w:rsidR="009A60CD">
        <w:rPr>
          <w:rStyle w:val="Heading1NotBold"/>
          <w:rFonts w:asciiTheme="minorHAnsi" w:hAnsiTheme="minorHAnsi"/>
          <w:sz w:val="22"/>
          <w:szCs w:val="22"/>
          <w:lang w:eastAsia="sr-Latn-CS"/>
        </w:rPr>
        <w:t>:25.2</w:t>
      </w:r>
      <w:r w:rsidR="009961EF" w:rsidRPr="009961EF">
        <w:rPr>
          <w:rStyle w:val="Heading1NotBold"/>
          <w:rFonts w:asciiTheme="minorHAnsi" w:hAnsiTheme="minorHAnsi"/>
          <w:sz w:val="22"/>
          <w:szCs w:val="22"/>
          <w:lang w:eastAsia="sr-Latn-CS"/>
        </w:rPr>
        <w:t>.2022.</w:t>
      </w:r>
      <w:r>
        <w:rPr>
          <w:rStyle w:val="Heading1NotBold"/>
          <w:rFonts w:asciiTheme="minorHAnsi" w:hAnsiTheme="minorHAnsi"/>
          <w:sz w:val="22"/>
          <w:szCs w:val="22"/>
          <w:lang w:eastAsia="sr-Latn-CS"/>
        </w:rPr>
        <w:t>године</w:t>
      </w:r>
      <w:r w:rsidR="009A60CD">
        <w:rPr>
          <w:rStyle w:val="Heading1NotBold"/>
          <w:rFonts w:asciiTheme="minorHAnsi" w:hAnsiTheme="minorHAnsi"/>
          <w:sz w:val="22"/>
          <w:szCs w:val="22"/>
          <w:lang w:eastAsia="sr-Latn-CS"/>
        </w:rPr>
        <w:t xml:space="preserve">, </w:t>
      </w:r>
      <w:r>
        <w:rPr>
          <w:rStyle w:val="Heading1NotBold"/>
          <w:rFonts w:asciiTheme="minorHAnsi" w:hAnsiTheme="minorHAnsi"/>
          <w:sz w:val="22"/>
          <w:szCs w:val="22"/>
          <w:lang w:eastAsia="sr-Latn-CS"/>
        </w:rPr>
        <w:t>у</w:t>
      </w:r>
      <w:r w:rsidR="009961EF" w:rsidRPr="009961EF">
        <w:rPr>
          <w:rStyle w:val="Heading1NotBold"/>
          <w:rFonts w:asciiTheme="minorHAnsi" w:hAnsiTheme="minorHAnsi"/>
          <w:sz w:val="22"/>
          <w:szCs w:val="22"/>
          <w:lang w:eastAsia="sr-Latn-CS"/>
        </w:rPr>
        <w:t xml:space="preserve"> </w:t>
      </w:r>
      <w:r>
        <w:rPr>
          <w:rStyle w:val="Heading1NotBold"/>
          <w:rFonts w:asciiTheme="minorHAnsi" w:hAnsiTheme="minorHAnsi"/>
          <w:sz w:val="22"/>
          <w:szCs w:val="22"/>
          <w:lang w:eastAsia="sr-Latn-CS"/>
        </w:rPr>
        <w:t>Службеном</w:t>
      </w:r>
      <w:r w:rsidR="009961EF" w:rsidRPr="009961EF">
        <w:rPr>
          <w:rStyle w:val="Heading1NotBold"/>
          <w:rFonts w:asciiTheme="minorHAnsi" w:hAnsiTheme="minorHAnsi"/>
          <w:sz w:val="22"/>
          <w:szCs w:val="22"/>
          <w:lang w:eastAsia="sr-Latn-CS"/>
        </w:rPr>
        <w:t xml:space="preserve"> </w:t>
      </w:r>
      <w:r>
        <w:rPr>
          <w:rStyle w:val="Heading1NotBold"/>
          <w:rFonts w:asciiTheme="minorHAnsi" w:hAnsiTheme="minorHAnsi"/>
          <w:sz w:val="22"/>
          <w:szCs w:val="22"/>
          <w:lang w:eastAsia="sr-Latn-CS"/>
        </w:rPr>
        <w:t>листу</w:t>
      </w:r>
      <w:r w:rsidR="009961EF" w:rsidRPr="009961EF">
        <w:rPr>
          <w:rStyle w:val="Heading1NotBold"/>
          <w:rFonts w:asciiTheme="minorHAnsi" w:hAnsiTheme="minorHAnsi"/>
          <w:sz w:val="22"/>
          <w:szCs w:val="22"/>
          <w:lang w:eastAsia="sr-Latn-CS"/>
        </w:rPr>
        <w:t xml:space="preserve"> </w:t>
      </w:r>
      <w:r>
        <w:rPr>
          <w:rStyle w:val="Heading1NotBold"/>
          <w:rFonts w:asciiTheme="minorHAnsi" w:hAnsiTheme="minorHAnsi"/>
          <w:sz w:val="22"/>
          <w:szCs w:val="22"/>
          <w:lang w:eastAsia="sr-Latn-CS"/>
        </w:rPr>
        <w:t>БиХ</w:t>
      </w:r>
      <w:r w:rsidR="009961EF" w:rsidRPr="009961EF">
        <w:rPr>
          <w:rStyle w:val="Heading1NotBold"/>
          <w:rFonts w:asciiTheme="minorHAnsi" w:hAnsiTheme="minorHAnsi"/>
          <w:sz w:val="22"/>
          <w:szCs w:val="22"/>
          <w:lang w:eastAsia="sr-Latn-CS"/>
        </w:rPr>
        <w:t xml:space="preserve"> </w:t>
      </w:r>
      <w:r>
        <w:rPr>
          <w:rStyle w:val="Heading1NotBold"/>
          <w:rFonts w:asciiTheme="minorHAnsi" w:hAnsiTheme="minorHAnsi"/>
          <w:sz w:val="22"/>
          <w:szCs w:val="22"/>
          <w:lang w:eastAsia="sr-Latn-CS"/>
        </w:rPr>
        <w:t>број</w:t>
      </w:r>
      <w:r w:rsidR="009A60CD">
        <w:rPr>
          <w:rStyle w:val="Heading1NotBold"/>
          <w:rFonts w:asciiTheme="minorHAnsi" w:hAnsiTheme="minorHAnsi"/>
          <w:sz w:val="22"/>
          <w:szCs w:val="22"/>
          <w:lang w:eastAsia="sr-Latn-CS"/>
        </w:rPr>
        <w:t>:</w:t>
      </w:r>
      <w:r w:rsidR="009961EF" w:rsidRPr="009961EF">
        <w:rPr>
          <w:rStyle w:val="Heading1NotBold"/>
          <w:rFonts w:asciiTheme="minorHAnsi" w:hAnsiTheme="minorHAnsi"/>
          <w:sz w:val="22"/>
          <w:szCs w:val="22"/>
          <w:lang w:eastAsia="sr-Latn-CS"/>
        </w:rPr>
        <w:t xml:space="preserve"> 12/3  </w:t>
      </w:r>
      <w:r>
        <w:rPr>
          <w:rStyle w:val="Heading1NotBold"/>
          <w:rFonts w:asciiTheme="minorHAnsi" w:hAnsiTheme="minorHAnsi"/>
          <w:sz w:val="22"/>
          <w:szCs w:val="22"/>
          <w:lang w:eastAsia="sr-Latn-CS"/>
        </w:rPr>
        <w:t>од</w:t>
      </w:r>
      <w:r w:rsidR="009961EF" w:rsidRPr="009961EF">
        <w:rPr>
          <w:rStyle w:val="Heading1NotBold"/>
          <w:rFonts w:asciiTheme="minorHAnsi" w:hAnsiTheme="minorHAnsi"/>
          <w:sz w:val="22"/>
          <w:szCs w:val="22"/>
          <w:lang w:eastAsia="sr-Latn-CS"/>
        </w:rPr>
        <w:t xml:space="preserve"> 4.3.2022. </w:t>
      </w:r>
      <w:r>
        <w:rPr>
          <w:rStyle w:val="Heading1NotBold"/>
          <w:rFonts w:asciiTheme="minorHAnsi" w:hAnsiTheme="minorHAnsi"/>
          <w:sz w:val="22"/>
          <w:szCs w:val="22"/>
          <w:lang w:eastAsia="sr-Latn-CS"/>
        </w:rPr>
        <w:t>Исправка</w:t>
      </w:r>
      <w:r w:rsidR="009961EF" w:rsidRPr="009961EF">
        <w:rPr>
          <w:rStyle w:val="Heading1NotBold"/>
          <w:rFonts w:asciiTheme="minorHAnsi" w:hAnsiTheme="minorHAnsi"/>
          <w:sz w:val="22"/>
          <w:szCs w:val="22"/>
          <w:lang w:eastAsia="sr-Latn-CS"/>
        </w:rPr>
        <w:t xml:space="preserve"> </w:t>
      </w:r>
      <w:r>
        <w:rPr>
          <w:rStyle w:val="Heading1NotBold"/>
          <w:rFonts w:asciiTheme="minorHAnsi" w:hAnsiTheme="minorHAnsi"/>
          <w:sz w:val="22"/>
          <w:szCs w:val="22"/>
          <w:lang w:eastAsia="sr-Latn-CS"/>
        </w:rPr>
        <w:t>Обавјештења</w:t>
      </w:r>
      <w:r w:rsidR="009961EF" w:rsidRPr="009961EF">
        <w:rPr>
          <w:rStyle w:val="Heading1NotBold"/>
          <w:rFonts w:asciiTheme="minorHAnsi" w:hAnsiTheme="minorHAnsi"/>
          <w:sz w:val="22"/>
          <w:szCs w:val="22"/>
          <w:lang w:eastAsia="sr-Latn-CS"/>
        </w:rPr>
        <w:t xml:space="preserve"> </w:t>
      </w:r>
      <w:r>
        <w:rPr>
          <w:rStyle w:val="Heading1NotBold"/>
          <w:rFonts w:asciiTheme="minorHAnsi" w:hAnsiTheme="minorHAnsi"/>
          <w:sz w:val="22"/>
          <w:szCs w:val="22"/>
          <w:lang w:eastAsia="sr-Latn-CS"/>
        </w:rPr>
        <w:t>о</w:t>
      </w:r>
      <w:r w:rsidR="009961EF" w:rsidRPr="009961EF">
        <w:rPr>
          <w:rStyle w:val="Heading1NotBold"/>
          <w:rFonts w:asciiTheme="minorHAnsi" w:hAnsiTheme="minorHAnsi"/>
          <w:sz w:val="22"/>
          <w:szCs w:val="22"/>
          <w:lang w:eastAsia="sr-Latn-CS"/>
        </w:rPr>
        <w:t xml:space="preserve"> </w:t>
      </w:r>
      <w:r>
        <w:rPr>
          <w:rStyle w:val="Heading1NotBold"/>
          <w:rFonts w:asciiTheme="minorHAnsi" w:hAnsiTheme="minorHAnsi"/>
          <w:sz w:val="22"/>
          <w:szCs w:val="22"/>
          <w:lang w:eastAsia="sr-Latn-CS"/>
        </w:rPr>
        <w:t>набавци</w:t>
      </w:r>
      <w:r w:rsidR="009961EF" w:rsidRPr="009961EF">
        <w:rPr>
          <w:rStyle w:val="Heading1NotBold"/>
          <w:rFonts w:asciiTheme="minorHAnsi" w:hAnsiTheme="minorHAnsi"/>
          <w:sz w:val="22"/>
          <w:szCs w:val="22"/>
          <w:lang w:eastAsia="sr-Latn-CS"/>
        </w:rPr>
        <w:t xml:space="preserve"> </w:t>
      </w:r>
      <w:r>
        <w:rPr>
          <w:rStyle w:val="Heading1NotBold"/>
          <w:rFonts w:asciiTheme="minorHAnsi" w:hAnsiTheme="minorHAnsi"/>
          <w:sz w:val="22"/>
          <w:szCs w:val="22"/>
          <w:lang w:eastAsia="sr-Latn-CS"/>
        </w:rPr>
        <w:t>у</w:t>
      </w:r>
      <w:r w:rsidR="009961EF" w:rsidRPr="009961EF">
        <w:rPr>
          <w:rStyle w:val="Heading1NotBold"/>
          <w:rFonts w:asciiTheme="minorHAnsi" w:hAnsiTheme="minorHAnsi"/>
          <w:sz w:val="22"/>
          <w:szCs w:val="22"/>
          <w:lang w:eastAsia="sr-Latn-CS"/>
        </w:rPr>
        <w:t xml:space="preserve"> </w:t>
      </w:r>
      <w:r>
        <w:rPr>
          <w:rStyle w:val="Heading1NotBold"/>
          <w:rFonts w:asciiTheme="minorHAnsi" w:hAnsiTheme="minorHAnsi"/>
          <w:sz w:val="22"/>
          <w:szCs w:val="22"/>
          <w:lang w:eastAsia="sr-Latn-CS"/>
        </w:rPr>
        <w:t>Сл</w:t>
      </w:r>
      <w:r w:rsidR="009961EF" w:rsidRPr="009961EF">
        <w:rPr>
          <w:rStyle w:val="Heading1NotBold"/>
          <w:rFonts w:asciiTheme="minorHAnsi" w:hAnsiTheme="minorHAnsi"/>
          <w:sz w:val="22"/>
          <w:szCs w:val="22"/>
          <w:lang w:eastAsia="sr-Latn-CS"/>
        </w:rPr>
        <w:t>.</w:t>
      </w:r>
      <w:r>
        <w:rPr>
          <w:rStyle w:val="Heading1NotBold"/>
          <w:rFonts w:asciiTheme="minorHAnsi" w:hAnsiTheme="minorHAnsi"/>
          <w:sz w:val="22"/>
          <w:szCs w:val="22"/>
          <w:lang w:eastAsia="sr-Latn-CS"/>
        </w:rPr>
        <w:t>листу</w:t>
      </w:r>
      <w:r w:rsidR="009961EF" w:rsidRPr="009961EF">
        <w:rPr>
          <w:rStyle w:val="Heading1NotBold"/>
          <w:rFonts w:asciiTheme="minorHAnsi" w:hAnsiTheme="minorHAnsi"/>
          <w:sz w:val="22"/>
          <w:szCs w:val="22"/>
          <w:lang w:eastAsia="sr-Latn-CS"/>
        </w:rPr>
        <w:t xml:space="preserve"> </w:t>
      </w:r>
      <w:r>
        <w:rPr>
          <w:rStyle w:val="Heading1NotBold"/>
          <w:rFonts w:asciiTheme="minorHAnsi" w:hAnsiTheme="minorHAnsi"/>
          <w:sz w:val="22"/>
          <w:szCs w:val="22"/>
          <w:lang w:eastAsia="sr-Latn-CS"/>
        </w:rPr>
        <w:t>БиХ</w:t>
      </w:r>
      <w:r w:rsidR="009961EF" w:rsidRPr="009961EF">
        <w:rPr>
          <w:rStyle w:val="Heading1NotBold"/>
          <w:rFonts w:asciiTheme="minorHAnsi" w:hAnsiTheme="minorHAnsi"/>
          <w:sz w:val="22"/>
          <w:szCs w:val="22"/>
          <w:lang w:eastAsia="sr-Latn-CS"/>
        </w:rPr>
        <w:t xml:space="preserve"> </w:t>
      </w:r>
      <w:r>
        <w:rPr>
          <w:rStyle w:val="Heading1NotBold"/>
          <w:rFonts w:asciiTheme="minorHAnsi" w:hAnsiTheme="minorHAnsi"/>
          <w:sz w:val="22"/>
          <w:szCs w:val="22"/>
          <w:lang w:eastAsia="sr-Latn-CS"/>
        </w:rPr>
        <w:t>број</w:t>
      </w:r>
      <w:r w:rsidR="009A60CD">
        <w:rPr>
          <w:rStyle w:val="Heading1NotBold"/>
          <w:rFonts w:asciiTheme="minorHAnsi" w:hAnsiTheme="minorHAnsi"/>
          <w:sz w:val="22"/>
          <w:szCs w:val="22"/>
          <w:lang w:eastAsia="sr-Latn-CS"/>
        </w:rPr>
        <w:t>:</w:t>
      </w:r>
      <w:r w:rsidR="009961EF" w:rsidRPr="009961EF">
        <w:rPr>
          <w:rStyle w:val="Heading1NotBold"/>
          <w:rFonts w:asciiTheme="minorHAnsi" w:hAnsiTheme="minorHAnsi"/>
          <w:sz w:val="22"/>
          <w:szCs w:val="22"/>
          <w:lang w:eastAsia="sr-Latn-CS"/>
        </w:rPr>
        <w:t xml:space="preserve"> 22/4 </w:t>
      </w:r>
      <w:r>
        <w:rPr>
          <w:rStyle w:val="Heading1NotBold"/>
          <w:rFonts w:asciiTheme="minorHAnsi" w:hAnsiTheme="minorHAnsi"/>
          <w:sz w:val="22"/>
          <w:szCs w:val="22"/>
          <w:lang w:eastAsia="sr-Latn-CS"/>
        </w:rPr>
        <w:t>од</w:t>
      </w:r>
      <w:r w:rsidR="009961EF" w:rsidRPr="009961EF">
        <w:rPr>
          <w:rStyle w:val="Heading1NotBold"/>
          <w:rFonts w:asciiTheme="minorHAnsi" w:hAnsiTheme="minorHAnsi"/>
          <w:sz w:val="22"/>
          <w:szCs w:val="22"/>
          <w:lang w:eastAsia="sr-Latn-CS"/>
        </w:rPr>
        <w:t xml:space="preserve"> 15.4.2022</w:t>
      </w:r>
      <w:r w:rsidR="009A60CD">
        <w:rPr>
          <w:rStyle w:val="Heading1NotBold"/>
          <w:rFonts w:asciiTheme="minorHAnsi" w:hAnsiTheme="minorHAnsi"/>
          <w:sz w:val="22"/>
          <w:szCs w:val="22"/>
          <w:lang w:eastAsia="sr-Latn-CS"/>
        </w:rPr>
        <w:t>.</w:t>
      </w:r>
      <w:r w:rsidR="009961EF" w:rsidRPr="009961EF">
        <w:rPr>
          <w:rStyle w:val="Heading1NotBold"/>
          <w:rFonts w:asciiTheme="minorHAnsi" w:hAnsiTheme="minorHAnsi"/>
          <w:sz w:val="22"/>
          <w:szCs w:val="22"/>
          <w:lang w:eastAsia="sr-Latn-CS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Cyrl-BA"/>
        </w:rPr>
        <w:t>Комисија</w:t>
      </w:r>
      <w:r w:rsidR="00FA6985" w:rsidRPr="009961EF">
        <w:rPr>
          <w:rFonts w:asciiTheme="minorHAnsi" w:hAnsiTheme="minorHAnsi"/>
          <w:b w:val="0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Cyrl-BA"/>
        </w:rPr>
        <w:t>за</w:t>
      </w:r>
      <w:r w:rsidR="00FA6985" w:rsidRPr="009961EF">
        <w:rPr>
          <w:rFonts w:asciiTheme="minorHAnsi" w:hAnsiTheme="minorHAnsi"/>
          <w:b w:val="0"/>
          <w:sz w:val="22"/>
          <w:szCs w:val="22"/>
          <w:lang w:val="sr-Cyrl-BA"/>
        </w:rPr>
        <w:t xml:space="preserve">  </w:t>
      </w:r>
      <w:r>
        <w:rPr>
          <w:rFonts w:asciiTheme="minorHAnsi" w:hAnsiTheme="minorHAnsi"/>
          <w:b w:val="0"/>
          <w:sz w:val="22"/>
          <w:szCs w:val="22"/>
        </w:rPr>
        <w:t>отварање</w:t>
      </w:r>
      <w:r w:rsidR="00FA6985" w:rsidRPr="009961EF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и</w:t>
      </w:r>
      <w:r w:rsidR="00FA6985" w:rsidRPr="009961EF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оцјену</w:t>
      </w:r>
      <w:r w:rsidR="00FA6985" w:rsidRPr="009961EF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понуда</w:t>
      </w:r>
      <w:r w:rsidR="00FA6985" w:rsidRPr="009961EF">
        <w:rPr>
          <w:rFonts w:asciiTheme="minorHAnsi" w:hAnsiTheme="minorHAnsi"/>
          <w:b w:val="0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Cyrl-BA"/>
        </w:rPr>
        <w:t>именована</w:t>
      </w:r>
      <w:r w:rsidR="00FA6985" w:rsidRPr="009961EF">
        <w:rPr>
          <w:rFonts w:asciiTheme="minorHAnsi" w:hAnsiTheme="minorHAnsi"/>
          <w:b w:val="0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Cyrl-BA"/>
        </w:rPr>
        <w:t>је</w:t>
      </w:r>
      <w:r w:rsidR="00FA6985" w:rsidRPr="009961EF">
        <w:rPr>
          <w:rFonts w:asciiTheme="minorHAnsi" w:hAnsiTheme="minorHAnsi"/>
          <w:b w:val="0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Cyrl-BA"/>
        </w:rPr>
        <w:t>Рјешењем</w:t>
      </w:r>
      <w:r w:rsidR="00FA6985" w:rsidRPr="009961EF">
        <w:rPr>
          <w:rFonts w:asciiTheme="minorHAnsi" w:hAnsiTheme="minorHAnsi"/>
          <w:b w:val="0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Cyrl-BA"/>
        </w:rPr>
        <w:t>број</w:t>
      </w:r>
      <w:r w:rsidR="00FA6985" w:rsidRPr="009961EF">
        <w:rPr>
          <w:rFonts w:asciiTheme="minorHAnsi" w:hAnsiTheme="minorHAnsi"/>
          <w:b w:val="0"/>
          <w:sz w:val="22"/>
          <w:szCs w:val="22"/>
          <w:lang w:val="sr-Cyrl-BA"/>
        </w:rPr>
        <w:t>:</w:t>
      </w:r>
      <w:r w:rsidR="00FA6985" w:rsidRPr="009961EF">
        <w:rPr>
          <w:rFonts w:asciiTheme="minorHAnsi" w:hAnsiTheme="minorHAnsi"/>
          <w:b w:val="0"/>
          <w:sz w:val="22"/>
          <w:szCs w:val="22"/>
        </w:rPr>
        <w:t xml:space="preserve"> </w:t>
      </w:r>
      <w:r w:rsidR="00FA6985" w:rsidRPr="009961EF">
        <w:rPr>
          <w:rFonts w:asciiTheme="minorHAnsi" w:hAnsiTheme="minorHAnsi"/>
          <w:b w:val="0"/>
          <w:sz w:val="22"/>
          <w:szCs w:val="22"/>
          <w:lang w:val="sr-Cyrl-BA"/>
        </w:rPr>
        <w:t>02-404-</w:t>
      </w:r>
      <w:r w:rsidR="009A60CD">
        <w:rPr>
          <w:rFonts w:asciiTheme="minorHAnsi" w:hAnsiTheme="minorHAnsi"/>
          <w:b w:val="0"/>
          <w:sz w:val="22"/>
          <w:szCs w:val="22"/>
        </w:rPr>
        <w:t>25</w:t>
      </w:r>
      <w:r w:rsidR="00FA6985" w:rsidRPr="009961EF">
        <w:rPr>
          <w:rFonts w:asciiTheme="minorHAnsi" w:hAnsiTheme="minorHAnsi"/>
          <w:b w:val="0"/>
          <w:sz w:val="22"/>
          <w:szCs w:val="22"/>
          <w:lang w:val="sr-Cyrl-BA"/>
        </w:rPr>
        <w:t>/</w:t>
      </w:r>
      <w:r w:rsidR="009A60CD">
        <w:rPr>
          <w:rFonts w:asciiTheme="minorHAnsi" w:hAnsiTheme="minorHAnsi"/>
          <w:b w:val="0"/>
          <w:sz w:val="22"/>
          <w:szCs w:val="22"/>
        </w:rPr>
        <w:t>22</w:t>
      </w:r>
      <w:r w:rsidR="00FA6985" w:rsidRPr="009961EF">
        <w:rPr>
          <w:rFonts w:asciiTheme="minorHAnsi" w:hAnsiTheme="minorHAnsi"/>
          <w:b w:val="0"/>
          <w:sz w:val="22"/>
          <w:szCs w:val="22"/>
          <w:lang w:val="sr-Cyrl-BA"/>
        </w:rPr>
        <w:t xml:space="preserve"> </w:t>
      </w:r>
      <w:r>
        <w:rPr>
          <w:rFonts w:asciiTheme="minorHAnsi" w:hAnsiTheme="minorHAnsi"/>
          <w:b w:val="0"/>
          <w:sz w:val="22"/>
          <w:szCs w:val="22"/>
          <w:lang w:val="sr-Cyrl-BA"/>
        </w:rPr>
        <w:t>од</w:t>
      </w:r>
      <w:r w:rsidR="00FA6985" w:rsidRPr="009961EF">
        <w:rPr>
          <w:rFonts w:asciiTheme="minorHAnsi" w:hAnsiTheme="minorHAnsi"/>
          <w:b w:val="0"/>
          <w:sz w:val="22"/>
          <w:szCs w:val="22"/>
          <w:lang w:val="sr-Cyrl-BA"/>
        </w:rPr>
        <w:t xml:space="preserve">  </w:t>
      </w:r>
      <w:r w:rsidR="009A60CD">
        <w:rPr>
          <w:rFonts w:asciiTheme="minorHAnsi" w:hAnsiTheme="minorHAnsi"/>
          <w:b w:val="0"/>
          <w:sz w:val="22"/>
          <w:szCs w:val="22"/>
        </w:rPr>
        <w:t>14</w:t>
      </w:r>
      <w:r w:rsidR="00FA6985" w:rsidRPr="009961EF">
        <w:rPr>
          <w:rFonts w:asciiTheme="minorHAnsi" w:hAnsiTheme="minorHAnsi"/>
          <w:b w:val="0"/>
          <w:sz w:val="22"/>
          <w:szCs w:val="22"/>
          <w:lang w:val="sr-Cyrl-BA"/>
        </w:rPr>
        <w:t>.</w:t>
      </w:r>
      <w:r w:rsidR="009A60CD">
        <w:rPr>
          <w:rFonts w:asciiTheme="minorHAnsi" w:hAnsiTheme="minorHAnsi"/>
          <w:b w:val="0"/>
          <w:sz w:val="22"/>
          <w:szCs w:val="22"/>
        </w:rPr>
        <w:t>04</w:t>
      </w:r>
      <w:r w:rsidR="00FA6985" w:rsidRPr="009961EF">
        <w:rPr>
          <w:rFonts w:asciiTheme="minorHAnsi" w:hAnsiTheme="minorHAnsi"/>
          <w:b w:val="0"/>
          <w:sz w:val="22"/>
          <w:szCs w:val="22"/>
          <w:lang w:val="sr-Cyrl-BA"/>
        </w:rPr>
        <w:t>.20</w:t>
      </w:r>
      <w:r w:rsidR="009A60CD">
        <w:rPr>
          <w:rFonts w:asciiTheme="minorHAnsi" w:hAnsiTheme="minorHAnsi"/>
          <w:b w:val="0"/>
          <w:sz w:val="22"/>
          <w:szCs w:val="22"/>
        </w:rPr>
        <w:t>22</w:t>
      </w:r>
      <w:r w:rsidR="00FA6985" w:rsidRPr="009961EF">
        <w:rPr>
          <w:rFonts w:asciiTheme="minorHAnsi" w:hAnsiTheme="minorHAnsi"/>
          <w:b w:val="0"/>
          <w:sz w:val="22"/>
          <w:szCs w:val="22"/>
          <w:lang w:val="sr-Cyrl-BA"/>
        </w:rPr>
        <w:t>.</w:t>
      </w:r>
      <w:r>
        <w:rPr>
          <w:rFonts w:asciiTheme="minorHAnsi" w:hAnsiTheme="minorHAnsi"/>
          <w:b w:val="0"/>
          <w:sz w:val="22"/>
          <w:szCs w:val="22"/>
          <w:lang w:val="sr-Cyrl-BA"/>
        </w:rPr>
        <w:t>године</w:t>
      </w:r>
      <w:r w:rsidR="00FA6985" w:rsidRPr="009961EF">
        <w:rPr>
          <w:rFonts w:asciiTheme="minorHAnsi" w:hAnsiTheme="minorHAnsi"/>
          <w:sz w:val="22"/>
          <w:szCs w:val="22"/>
          <w:lang w:val="sr-Cyrl-BA"/>
        </w:rPr>
        <w:t>.</w:t>
      </w:r>
    </w:p>
    <w:p w:rsidR="00FA6985" w:rsidRPr="009961EF" w:rsidRDefault="00E83F33" w:rsidP="00D976E3">
      <w:pPr>
        <w:tabs>
          <w:tab w:val="left" w:pos="8640"/>
        </w:tabs>
        <w:spacing w:after="0" w:line="240" w:lineRule="auto"/>
        <w:ind w:right="57"/>
        <w:jc w:val="both"/>
      </w:pPr>
      <w:r>
        <w:rPr>
          <w:lang w:val="sr-Cyrl-BA"/>
        </w:rPr>
        <w:t>Комисија</w:t>
      </w:r>
      <w:r w:rsidR="00FA6985" w:rsidRPr="009961EF">
        <w:rPr>
          <w:lang w:val="sr-Cyrl-BA"/>
        </w:rPr>
        <w:t xml:space="preserve"> </w:t>
      </w:r>
      <w:r>
        <w:t>је</w:t>
      </w:r>
      <w:r w:rsidR="00167BDD">
        <w:t xml:space="preserve"> </w:t>
      </w:r>
      <w:r>
        <w:t>дана</w:t>
      </w:r>
      <w:r w:rsidR="00167BDD">
        <w:t xml:space="preserve"> 20</w:t>
      </w:r>
      <w:r w:rsidR="00FA6985" w:rsidRPr="009961EF">
        <w:rPr>
          <w:lang w:val="sr-Cyrl-BA"/>
        </w:rPr>
        <w:t>.</w:t>
      </w:r>
      <w:r w:rsidR="009961EF" w:rsidRPr="009961EF">
        <w:t>04</w:t>
      </w:r>
      <w:r w:rsidR="00FA6985" w:rsidRPr="009961EF">
        <w:rPr>
          <w:lang w:val="sr-Cyrl-BA"/>
        </w:rPr>
        <w:t>.20</w:t>
      </w:r>
      <w:r w:rsidR="009961EF" w:rsidRPr="009961EF">
        <w:t>22</w:t>
      </w:r>
      <w:r w:rsidR="00FA6985" w:rsidRPr="009961EF">
        <w:rPr>
          <w:lang w:val="sr-Cyrl-BA"/>
        </w:rPr>
        <w:t>.</w:t>
      </w:r>
      <w:r>
        <w:rPr>
          <w:lang w:val="sr-Cyrl-BA"/>
        </w:rPr>
        <w:t>године</w:t>
      </w:r>
      <w:r w:rsidR="00FA6985" w:rsidRPr="009961EF">
        <w:rPr>
          <w:lang w:val="sr-Cyrl-BA"/>
        </w:rPr>
        <w:t xml:space="preserve"> </w:t>
      </w:r>
      <w:r>
        <w:t>доставила</w:t>
      </w:r>
      <w:r w:rsidR="00FA6985" w:rsidRPr="009961EF">
        <w:t xml:space="preserve"> </w:t>
      </w:r>
      <w:r>
        <w:rPr>
          <w:lang w:val="sr-Cyrl-BA"/>
        </w:rPr>
        <w:t>Извјештај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о</w:t>
      </w:r>
      <w:r w:rsidR="00FA6985" w:rsidRPr="009961EF">
        <w:rPr>
          <w:lang w:val="sr-Cyrl-BA"/>
        </w:rPr>
        <w:t xml:space="preserve"> </w:t>
      </w:r>
      <w:r>
        <w:t>прегледу</w:t>
      </w:r>
      <w:r w:rsidR="00932233" w:rsidRPr="009961EF">
        <w:t xml:space="preserve"> </w:t>
      </w:r>
      <w:r>
        <w:t>и</w:t>
      </w:r>
      <w:r w:rsidR="00932233" w:rsidRPr="009961EF">
        <w:t xml:space="preserve"> </w:t>
      </w:r>
      <w:r>
        <w:rPr>
          <w:lang w:val="sr-Cyrl-BA"/>
        </w:rPr>
        <w:t>оцјени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понуда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препоруком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о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избору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најповољнијег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понуђача</w:t>
      </w:r>
      <w:r w:rsidR="00FA6985" w:rsidRPr="009961EF">
        <w:rPr>
          <w:lang w:val="sr-Cyrl-BA"/>
        </w:rPr>
        <w:t>.</w:t>
      </w:r>
    </w:p>
    <w:p w:rsidR="00FA6985" w:rsidRPr="009961EF" w:rsidRDefault="00E83F33" w:rsidP="00D976E3">
      <w:pPr>
        <w:tabs>
          <w:tab w:val="left" w:pos="240"/>
          <w:tab w:val="left" w:pos="9540"/>
        </w:tabs>
        <w:spacing w:after="0" w:line="240" w:lineRule="auto"/>
        <w:ind w:right="57"/>
        <w:jc w:val="both"/>
      </w:pPr>
      <w:r>
        <w:rPr>
          <w:lang w:val="sr-Cyrl-BA"/>
        </w:rPr>
        <w:t>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поступку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по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извјештају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о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раду</w:t>
      </w:r>
      <w:r w:rsidR="00FA6985" w:rsidRPr="009961EF">
        <w:rPr>
          <w:lang w:val="sr-Cyrl-BA"/>
        </w:rPr>
        <w:t xml:space="preserve">, </w:t>
      </w:r>
      <w:r>
        <w:rPr>
          <w:lang w:val="sr-Cyrl-BA"/>
        </w:rPr>
        <w:t>утврђено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је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да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је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Комисија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благовремено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и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правилно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извршила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отварање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и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оцјену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понуда</w:t>
      </w:r>
      <w:r w:rsidR="00FA6985" w:rsidRPr="009961EF">
        <w:rPr>
          <w:lang w:val="sr-Cyrl-BA"/>
        </w:rPr>
        <w:t xml:space="preserve">, </w:t>
      </w:r>
      <w:r>
        <w:rPr>
          <w:lang w:val="sr-Cyrl-BA"/>
        </w:rPr>
        <w:t>о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чему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је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сачинила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одговарајуће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записнике</w:t>
      </w:r>
      <w:r w:rsidR="00FA6985" w:rsidRPr="009961EF">
        <w:rPr>
          <w:lang w:val="sr-Cyrl-BA"/>
        </w:rPr>
        <w:t xml:space="preserve">, </w:t>
      </w:r>
      <w:r>
        <w:rPr>
          <w:lang w:val="sr-Cyrl-BA"/>
        </w:rPr>
        <w:t>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којима</w:t>
      </w:r>
      <w:r w:rsidR="00FA6985" w:rsidRPr="009961EF">
        <w:rPr>
          <w:lang w:val="sr-Cyrl-BA"/>
        </w:rPr>
        <w:t xml:space="preserve">   </w:t>
      </w:r>
      <w:r>
        <w:rPr>
          <w:lang w:val="sr-Cyrl-BA"/>
        </w:rPr>
        <w:t>је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утврђено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следеће</w:t>
      </w:r>
      <w:r w:rsidR="00FA6985" w:rsidRPr="009961EF">
        <w:rPr>
          <w:lang w:val="sr-Cyrl-BA"/>
        </w:rPr>
        <w:t>:</w:t>
      </w:r>
    </w:p>
    <w:p w:rsidR="00FA6985" w:rsidRPr="009961EF" w:rsidRDefault="00FA6985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  <w:rPr>
          <w:lang w:val="sr-Cyrl-BA"/>
        </w:rPr>
      </w:pPr>
      <w:r w:rsidRPr="009961EF">
        <w:rPr>
          <w:lang w:val="sr-Cyrl-BA"/>
        </w:rPr>
        <w:t>-</w:t>
      </w:r>
      <w:r w:rsidR="00E83F33">
        <w:rPr>
          <w:lang w:val="sr-Cyrl-BA"/>
        </w:rPr>
        <w:t>да</w:t>
      </w:r>
      <w:r w:rsidRPr="009961EF">
        <w:rPr>
          <w:lang w:val="sr-Cyrl-BA"/>
        </w:rPr>
        <w:t xml:space="preserve"> </w:t>
      </w:r>
      <w:r w:rsidR="00E83F33">
        <w:rPr>
          <w:lang w:val="sr-Cyrl-BA"/>
        </w:rPr>
        <w:t>је</w:t>
      </w:r>
      <w:r w:rsidRPr="009961EF">
        <w:rPr>
          <w:lang w:val="sr-Cyrl-BA"/>
        </w:rPr>
        <w:t xml:space="preserve"> </w:t>
      </w:r>
      <w:r w:rsidR="00E83F33">
        <w:rPr>
          <w:lang w:val="sr-Cyrl-BA"/>
        </w:rPr>
        <w:t>укупан</w:t>
      </w:r>
      <w:r w:rsidRPr="009961EF">
        <w:rPr>
          <w:lang w:val="sr-Cyrl-BA"/>
        </w:rPr>
        <w:t xml:space="preserve"> </w:t>
      </w:r>
      <w:r w:rsidR="00E83F33">
        <w:rPr>
          <w:lang w:val="sr-Cyrl-BA"/>
        </w:rPr>
        <w:t>број</w:t>
      </w:r>
      <w:r w:rsidRPr="009961EF">
        <w:rPr>
          <w:lang w:val="sr-Cyrl-BA"/>
        </w:rPr>
        <w:t xml:space="preserve"> </w:t>
      </w:r>
      <w:r w:rsidR="00E83F33">
        <w:rPr>
          <w:lang w:val="sr-Cyrl-BA"/>
        </w:rPr>
        <w:t>пристиглих</w:t>
      </w:r>
      <w:r w:rsidRPr="009961EF">
        <w:rPr>
          <w:lang w:val="sr-Cyrl-BA"/>
        </w:rPr>
        <w:t xml:space="preserve"> </w:t>
      </w:r>
      <w:r w:rsidR="00E83F33">
        <w:rPr>
          <w:lang w:val="sr-Cyrl-BA"/>
        </w:rPr>
        <w:t>понуда</w:t>
      </w:r>
      <w:r w:rsidRPr="009961EF">
        <w:rPr>
          <w:lang w:val="sr-Cyrl-BA"/>
        </w:rPr>
        <w:t xml:space="preserve"> </w:t>
      </w:r>
      <w:r w:rsidR="00932233" w:rsidRPr="009961EF">
        <w:t>1</w:t>
      </w:r>
      <w:r w:rsidRPr="009961EF">
        <w:rPr>
          <w:lang w:val="sr-Cyrl-BA"/>
        </w:rPr>
        <w:t xml:space="preserve"> (</w:t>
      </w:r>
      <w:r w:rsidR="00E83F33">
        <w:t>једна</w:t>
      </w:r>
      <w:r w:rsidRPr="009961EF">
        <w:rPr>
          <w:lang w:val="sr-Cyrl-BA"/>
        </w:rPr>
        <w:t>),</w:t>
      </w:r>
    </w:p>
    <w:p w:rsidR="00FA6985" w:rsidRPr="009961EF" w:rsidRDefault="00932233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</w:pPr>
      <w:r w:rsidRPr="009961EF">
        <w:rPr>
          <w:lang w:val="sr-Cyrl-BA"/>
        </w:rPr>
        <w:t>-</w:t>
      </w:r>
      <w:r w:rsidR="00E83F33">
        <w:rPr>
          <w:lang w:val="sr-Cyrl-BA"/>
        </w:rPr>
        <w:t>да</w:t>
      </w:r>
      <w:r w:rsidRPr="009961EF">
        <w:rPr>
          <w:lang w:val="sr-Cyrl-BA"/>
        </w:rPr>
        <w:t xml:space="preserve"> </w:t>
      </w:r>
      <w:r w:rsidR="00E83F33">
        <w:t>је</w:t>
      </w:r>
      <w:r w:rsidRPr="009961EF">
        <w:rPr>
          <w:lang w:val="sr-Cyrl-BA"/>
        </w:rPr>
        <w:t xml:space="preserve"> </w:t>
      </w:r>
      <w:r w:rsidR="00E83F33">
        <w:rPr>
          <w:lang w:val="sr-Cyrl-BA"/>
        </w:rPr>
        <w:t>благовремено</w:t>
      </w:r>
      <w:r w:rsidRPr="009961EF">
        <w:rPr>
          <w:lang w:val="sr-Cyrl-BA"/>
        </w:rPr>
        <w:t xml:space="preserve"> </w:t>
      </w:r>
      <w:r w:rsidR="00E83F33">
        <w:rPr>
          <w:lang w:val="sr-Cyrl-BA"/>
        </w:rPr>
        <w:t>запримљен</w:t>
      </w:r>
      <w:r w:rsidR="00E83F33">
        <w:t>а</w:t>
      </w:r>
      <w:r w:rsidR="00FA6985" w:rsidRPr="009961EF">
        <w:rPr>
          <w:lang w:val="sr-Cyrl-BA"/>
        </w:rPr>
        <w:t xml:space="preserve"> </w:t>
      </w:r>
      <w:r w:rsidRPr="009961EF">
        <w:t>1</w:t>
      </w:r>
      <w:r w:rsidR="00FA6985" w:rsidRPr="009961EF">
        <w:t xml:space="preserve"> </w:t>
      </w:r>
      <w:r w:rsidR="00FA6985" w:rsidRPr="009961EF">
        <w:rPr>
          <w:lang w:val="sr-Cyrl-BA"/>
        </w:rPr>
        <w:t>(</w:t>
      </w:r>
      <w:r w:rsidR="00E83F33">
        <w:t>једна</w:t>
      </w:r>
      <w:r w:rsidRPr="009961EF">
        <w:rPr>
          <w:lang w:val="sr-Cyrl-BA"/>
        </w:rPr>
        <w:t xml:space="preserve">) </w:t>
      </w:r>
      <w:r w:rsidR="00E83F33">
        <w:rPr>
          <w:lang w:val="sr-Cyrl-BA"/>
        </w:rPr>
        <w:t>понуд</w:t>
      </w:r>
      <w:r w:rsidR="00E83F33">
        <w:t>а</w:t>
      </w:r>
      <w:r w:rsidR="00FA6985" w:rsidRPr="009961EF">
        <w:rPr>
          <w:lang w:val="sr-Cyrl-BA"/>
        </w:rPr>
        <w:t>,</w:t>
      </w:r>
    </w:p>
    <w:p w:rsidR="00FA6985" w:rsidRPr="009961EF" w:rsidRDefault="00FA6985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</w:pPr>
      <w:r w:rsidRPr="009961EF">
        <w:rPr>
          <w:lang w:val="sr-Cyrl-BA"/>
        </w:rPr>
        <w:lastRenderedPageBreak/>
        <w:t>-</w:t>
      </w:r>
      <w:r w:rsidR="00E83F33">
        <w:rPr>
          <w:lang w:val="sr-Cyrl-BA"/>
        </w:rPr>
        <w:t>да</w:t>
      </w:r>
      <w:r w:rsidRPr="009961EF">
        <w:rPr>
          <w:lang w:val="sr-Cyrl-BA"/>
        </w:rPr>
        <w:t xml:space="preserve"> </w:t>
      </w:r>
      <w:r w:rsidR="00E83F33">
        <w:rPr>
          <w:lang w:val="sr-Cyrl-BA"/>
        </w:rPr>
        <w:t>нема</w:t>
      </w:r>
      <w:r w:rsidRPr="009961EF">
        <w:rPr>
          <w:lang w:val="sr-Cyrl-BA"/>
        </w:rPr>
        <w:t xml:space="preserve"> </w:t>
      </w:r>
      <w:r w:rsidR="00E83F33">
        <w:rPr>
          <w:lang w:val="sr-Cyrl-BA"/>
        </w:rPr>
        <w:t>неблаговремено</w:t>
      </w:r>
      <w:r w:rsidRPr="009961EF">
        <w:rPr>
          <w:lang w:val="sr-Cyrl-BA"/>
        </w:rPr>
        <w:t xml:space="preserve"> </w:t>
      </w:r>
      <w:r w:rsidR="00E83F33">
        <w:rPr>
          <w:lang w:val="sr-Cyrl-BA"/>
        </w:rPr>
        <w:t>запримљених</w:t>
      </w:r>
      <w:r w:rsidRPr="009961EF">
        <w:rPr>
          <w:lang w:val="sr-Cyrl-BA"/>
        </w:rPr>
        <w:t xml:space="preserve"> </w:t>
      </w:r>
      <w:r w:rsidR="00E83F33">
        <w:rPr>
          <w:lang w:val="sr-Cyrl-BA"/>
        </w:rPr>
        <w:t>понуда</w:t>
      </w:r>
      <w:r w:rsidRPr="009961EF">
        <w:rPr>
          <w:lang w:val="sr-Cyrl-BA"/>
        </w:rPr>
        <w:t>,</w:t>
      </w:r>
    </w:p>
    <w:p w:rsidR="00D13AFA" w:rsidRDefault="00D13AFA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  <w:rPr>
          <w:rFonts w:eastAsia="Times New Roman" w:cs="Calibri"/>
          <w:lang w:eastAsia="hr-HR"/>
        </w:rPr>
      </w:pPr>
    </w:p>
    <w:p w:rsidR="00FA6985" w:rsidRPr="009961EF" w:rsidRDefault="00D13AFA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-</w:t>
      </w:r>
      <w:r w:rsidR="00E83F33">
        <w:rPr>
          <w:rFonts w:eastAsia="Times New Roman" w:cs="Calibri"/>
          <w:lang w:eastAsia="hr-HR"/>
        </w:rPr>
        <w:t>да</w:t>
      </w:r>
      <w:r>
        <w:rPr>
          <w:rFonts w:eastAsia="Times New Roman" w:cs="Calibri"/>
          <w:lang w:eastAsia="hr-HR"/>
        </w:rPr>
        <w:t xml:space="preserve"> </w:t>
      </w:r>
      <w:r w:rsidR="00E83F33">
        <w:rPr>
          <w:rFonts w:eastAsia="Times New Roman" w:cs="Calibri"/>
          <w:lang w:eastAsia="hr-HR"/>
        </w:rPr>
        <w:t>је</w:t>
      </w:r>
      <w:r>
        <w:rPr>
          <w:rFonts w:eastAsia="Times New Roman" w:cs="Calibri"/>
          <w:lang w:eastAsia="hr-HR"/>
        </w:rPr>
        <w:t xml:space="preserve"> </w:t>
      </w:r>
      <w:r w:rsidR="00E83F33">
        <w:rPr>
          <w:rFonts w:eastAsia="Times New Roman" w:cs="Calibri"/>
          <w:lang w:eastAsia="hr-HR"/>
        </w:rPr>
        <w:t>понуду</w:t>
      </w:r>
      <w:r>
        <w:rPr>
          <w:rFonts w:eastAsia="Times New Roman" w:cs="Calibri"/>
          <w:lang w:eastAsia="hr-HR"/>
        </w:rPr>
        <w:t xml:space="preserve"> </w:t>
      </w:r>
      <w:r w:rsidR="00E83F33">
        <w:rPr>
          <w:rFonts w:eastAsia="Times New Roman" w:cs="Calibri"/>
          <w:lang w:eastAsia="hr-HR"/>
        </w:rPr>
        <w:t>доставио</w:t>
      </w:r>
      <w:r>
        <w:rPr>
          <w:rFonts w:eastAsia="Times New Roman" w:cs="Calibri"/>
          <w:lang w:eastAsia="hr-HR"/>
        </w:rPr>
        <w:t xml:space="preserve"> </w:t>
      </w:r>
      <w:r w:rsidR="00E83F33">
        <w:rPr>
          <w:rFonts w:eastAsia="Times New Roman" w:cs="Calibri"/>
          <w:lang w:eastAsia="hr-HR"/>
        </w:rPr>
        <w:t>понуђач</w:t>
      </w:r>
      <w:r w:rsidR="00FA6985" w:rsidRPr="009961EF">
        <w:rPr>
          <w:rFonts w:eastAsia="Times New Roman" w:cs="Calibri"/>
          <w:lang w:eastAsia="hr-HR"/>
        </w:rPr>
        <w:t>:</w:t>
      </w:r>
    </w:p>
    <w:p w:rsidR="00932233" w:rsidRPr="009961EF" w:rsidRDefault="00FA6985" w:rsidP="00D976E3">
      <w:pPr>
        <w:spacing w:after="0" w:line="240" w:lineRule="auto"/>
        <w:ind w:right="57"/>
        <w:rPr>
          <w:rFonts w:eastAsia="Calibri" w:cs="Times New Roman"/>
          <w:noProof/>
        </w:rPr>
      </w:pPr>
      <w:r w:rsidRPr="009961EF">
        <w:rPr>
          <w:rFonts w:eastAsia="Times New Roman" w:cs="Calibri"/>
          <w:lang w:eastAsia="hr-HR"/>
        </w:rPr>
        <w:t>1.</w:t>
      </w:r>
      <w:r w:rsidR="00932233" w:rsidRPr="009961EF">
        <w:t xml:space="preserve"> </w:t>
      </w:r>
      <w:r w:rsidR="00E83F33">
        <w:t>ДОО</w:t>
      </w:r>
      <w:r w:rsidR="00932233" w:rsidRPr="009961EF">
        <w:t xml:space="preserve"> „</w:t>
      </w:r>
      <w:r w:rsidR="00E83F33">
        <w:t>Монт</w:t>
      </w:r>
      <w:r w:rsidR="00932233" w:rsidRPr="009961EF">
        <w:t xml:space="preserve"> -</w:t>
      </w:r>
      <w:r w:rsidR="00E83F33">
        <w:t>Градња</w:t>
      </w:r>
      <w:r w:rsidR="00D13AFA">
        <w:t xml:space="preserve">“ </w:t>
      </w:r>
      <w:r w:rsidR="00E83F33">
        <w:t>Угљевик</w:t>
      </w:r>
      <w:r w:rsidR="00D13AFA">
        <w:t>.</w:t>
      </w:r>
    </w:p>
    <w:p w:rsidR="00932233" w:rsidRPr="009961EF" w:rsidRDefault="00932233" w:rsidP="00D976E3">
      <w:pPr>
        <w:spacing w:after="0" w:line="240" w:lineRule="auto"/>
        <w:ind w:right="57"/>
        <w:rPr>
          <w:rFonts w:eastAsia="Calibri" w:cs="Times New Roman"/>
          <w:noProof/>
        </w:rPr>
      </w:pPr>
    </w:p>
    <w:p w:rsidR="00CC597B" w:rsidRPr="009664B5" w:rsidRDefault="00E83F33" w:rsidP="009664B5">
      <w:pPr>
        <w:spacing w:after="0" w:line="240" w:lineRule="auto"/>
        <w:ind w:right="57"/>
        <w:rPr>
          <w:rFonts w:eastAsia="Calibri" w:cs="Times New Roman"/>
          <w:noProof/>
        </w:rPr>
      </w:pPr>
      <w:r>
        <w:rPr>
          <w:rFonts w:eastAsia="Times New Roman" w:cs="Times New Roman"/>
        </w:rPr>
        <w:t>Анализом</w:t>
      </w:r>
      <w:r w:rsidR="00932233" w:rsidRPr="009961E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пристигле</w:t>
      </w:r>
      <w:r w:rsidR="00DD171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понуде</w:t>
      </w:r>
      <w:r w:rsidR="00DD171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Комисија</w:t>
      </w:r>
      <w:r w:rsidR="00DD171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за</w:t>
      </w:r>
      <w:r w:rsidR="00DD171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јавне</w:t>
      </w:r>
      <w:r w:rsidR="00DD1718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набавке</w:t>
      </w:r>
      <w:r w:rsidR="009664B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је</w:t>
      </w:r>
      <w:r w:rsidR="009664B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записнички</w:t>
      </w:r>
      <w:r w:rsidR="009664B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утврдила</w:t>
      </w:r>
      <w:r w:rsidR="009664B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да</w:t>
      </w:r>
      <w:r w:rsidR="009664B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је</w:t>
      </w:r>
      <w:r w:rsidR="009664B5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п</w:t>
      </w:r>
      <w:r>
        <w:rPr>
          <w:rFonts w:cs="Times New Roman"/>
        </w:rPr>
        <w:t>онуђач</w:t>
      </w:r>
      <w:r w:rsidR="00CC597B" w:rsidRPr="009961EF">
        <w:t xml:space="preserve"> </w:t>
      </w:r>
      <w:r>
        <w:t>Доо</w:t>
      </w:r>
      <w:r w:rsidR="00CC597B" w:rsidRPr="009961EF">
        <w:t xml:space="preserve"> „</w:t>
      </w:r>
      <w:r>
        <w:t>Монт</w:t>
      </w:r>
      <w:r w:rsidR="00CC597B" w:rsidRPr="009961EF">
        <w:t>-</w:t>
      </w:r>
      <w:r>
        <w:t>Градња</w:t>
      </w:r>
      <w:r w:rsidR="00CC597B" w:rsidRPr="009961EF">
        <w:t xml:space="preserve">“ </w:t>
      </w:r>
      <w:r>
        <w:t>Угљевик</w:t>
      </w:r>
      <w:r w:rsidR="00CC597B" w:rsidRPr="009961EF">
        <w:t>,</w:t>
      </w:r>
      <w:r w:rsidR="00CC597B" w:rsidRPr="009961EF">
        <w:rPr>
          <w:rFonts w:cs="Times New Roman"/>
        </w:rPr>
        <w:t xml:space="preserve"> </w:t>
      </w:r>
      <w:r>
        <w:rPr>
          <w:rFonts w:cs="Times New Roman"/>
        </w:rPr>
        <w:t>квалификован</w:t>
      </w:r>
      <w:r w:rsidR="00CC597B" w:rsidRPr="009961EF">
        <w:rPr>
          <w:rFonts w:cs="Times New Roman"/>
        </w:rPr>
        <w:t xml:space="preserve"> </w:t>
      </w:r>
      <w:r>
        <w:rPr>
          <w:rFonts w:cs="Times New Roman"/>
        </w:rPr>
        <w:t>понуђач</w:t>
      </w:r>
      <w:r w:rsidR="006370C1" w:rsidRPr="009961EF">
        <w:rPr>
          <w:rFonts w:cs="Times New Roman"/>
        </w:rPr>
        <w:t xml:space="preserve">  </w:t>
      </w:r>
      <w:r>
        <w:rPr>
          <w:rFonts w:cs="Times New Roman"/>
        </w:rPr>
        <w:t>са</w:t>
      </w:r>
      <w:r w:rsidR="006370C1" w:rsidRPr="009961EF">
        <w:rPr>
          <w:rFonts w:cs="Times New Roman"/>
        </w:rPr>
        <w:t xml:space="preserve"> </w:t>
      </w:r>
      <w:r>
        <w:rPr>
          <w:rFonts w:cs="Times New Roman"/>
        </w:rPr>
        <w:t>прихватљивом</w:t>
      </w:r>
      <w:r w:rsidR="006370C1" w:rsidRPr="009961EF">
        <w:rPr>
          <w:rFonts w:cs="Times New Roman"/>
        </w:rPr>
        <w:t xml:space="preserve"> </w:t>
      </w:r>
      <w:r>
        <w:rPr>
          <w:rFonts w:cs="Times New Roman"/>
        </w:rPr>
        <w:t>понудом</w:t>
      </w:r>
      <w:r w:rsidR="006370C1" w:rsidRPr="009961EF">
        <w:rPr>
          <w:rFonts w:cs="Times New Roman"/>
        </w:rPr>
        <w:t xml:space="preserve">, </w:t>
      </w:r>
      <w:r>
        <w:rPr>
          <w:rFonts w:cs="Times New Roman"/>
        </w:rPr>
        <w:t>јер</w:t>
      </w:r>
      <w:r w:rsidR="006370C1" w:rsidRPr="009961EF">
        <w:rPr>
          <w:rFonts w:cs="Times New Roman"/>
        </w:rPr>
        <w:t xml:space="preserve"> </w:t>
      </w:r>
      <w:r>
        <w:rPr>
          <w:rFonts w:cs="Times New Roman"/>
        </w:rPr>
        <w:t>је</w:t>
      </w:r>
      <w:r w:rsidR="006370C1" w:rsidRPr="009961EF">
        <w:rPr>
          <w:rFonts w:cs="Times New Roman"/>
        </w:rPr>
        <w:t xml:space="preserve"> </w:t>
      </w:r>
      <w:r>
        <w:rPr>
          <w:rFonts w:cs="Times New Roman"/>
        </w:rPr>
        <w:t>доставио</w:t>
      </w:r>
      <w:r w:rsidR="009664B5">
        <w:rPr>
          <w:rFonts w:cs="Times New Roman"/>
        </w:rPr>
        <w:t xml:space="preserve"> </w:t>
      </w:r>
      <w:r>
        <w:rPr>
          <w:rFonts w:cs="Times New Roman"/>
        </w:rPr>
        <w:t>све</w:t>
      </w:r>
      <w:r w:rsidR="009664B5">
        <w:rPr>
          <w:rFonts w:cs="Times New Roman"/>
        </w:rPr>
        <w:t xml:space="preserve"> </w:t>
      </w:r>
      <w:r>
        <w:rPr>
          <w:rFonts w:cs="Times New Roman"/>
        </w:rPr>
        <w:t>доказе</w:t>
      </w:r>
      <w:r w:rsidR="009664B5">
        <w:rPr>
          <w:rFonts w:cs="Times New Roman"/>
        </w:rPr>
        <w:t xml:space="preserve"> </w:t>
      </w:r>
      <w:r>
        <w:rPr>
          <w:rFonts w:cs="Times New Roman"/>
        </w:rPr>
        <w:t>захтјеване</w:t>
      </w:r>
      <w:r w:rsidR="009664B5">
        <w:rPr>
          <w:rFonts w:cs="Times New Roman"/>
        </w:rPr>
        <w:t xml:space="preserve"> </w:t>
      </w:r>
      <w:r>
        <w:rPr>
          <w:rFonts w:cs="Times New Roman"/>
        </w:rPr>
        <w:t>тендерском</w:t>
      </w:r>
      <w:r w:rsidR="009664B5">
        <w:rPr>
          <w:rFonts w:cs="Times New Roman"/>
        </w:rPr>
        <w:t xml:space="preserve"> </w:t>
      </w:r>
      <w:r>
        <w:rPr>
          <w:rFonts w:cs="Times New Roman"/>
        </w:rPr>
        <w:t>документацијом</w:t>
      </w:r>
      <w:r w:rsidR="006370C1" w:rsidRPr="009961EF">
        <w:rPr>
          <w:rFonts w:cs="Times New Roman"/>
        </w:rPr>
        <w:t xml:space="preserve"> </w:t>
      </w:r>
      <w:r>
        <w:rPr>
          <w:rFonts w:cs="Times New Roman"/>
        </w:rPr>
        <w:t>и</w:t>
      </w:r>
      <w:r w:rsidR="006370C1" w:rsidRPr="009961EF">
        <w:rPr>
          <w:rFonts w:cs="Times New Roman"/>
        </w:rPr>
        <w:t xml:space="preserve"> </w:t>
      </w:r>
      <w:r>
        <w:rPr>
          <w:rFonts w:cs="Times New Roman"/>
        </w:rPr>
        <w:t>понуду</w:t>
      </w:r>
      <w:r w:rsidR="006370C1" w:rsidRPr="009961EF">
        <w:rPr>
          <w:rFonts w:cs="Times New Roman"/>
        </w:rPr>
        <w:t xml:space="preserve"> </w:t>
      </w:r>
      <w:r>
        <w:rPr>
          <w:rFonts w:cs="Times New Roman"/>
        </w:rPr>
        <w:t>израдио</w:t>
      </w:r>
      <w:r w:rsidR="009664B5">
        <w:rPr>
          <w:rFonts w:cs="Times New Roman"/>
        </w:rPr>
        <w:t xml:space="preserve"> </w:t>
      </w:r>
      <w:r>
        <w:rPr>
          <w:rFonts w:cs="Times New Roman"/>
        </w:rPr>
        <w:t>у</w:t>
      </w:r>
      <w:r w:rsidR="009664B5">
        <w:rPr>
          <w:rFonts w:cs="Times New Roman"/>
        </w:rPr>
        <w:t xml:space="preserve"> </w:t>
      </w:r>
      <w:r>
        <w:rPr>
          <w:rFonts w:cs="Times New Roman"/>
        </w:rPr>
        <w:t>складу</w:t>
      </w:r>
      <w:r w:rsidR="009664B5">
        <w:rPr>
          <w:rFonts w:cs="Times New Roman"/>
        </w:rPr>
        <w:t xml:space="preserve"> </w:t>
      </w:r>
      <w:r>
        <w:rPr>
          <w:rFonts w:cs="Times New Roman"/>
        </w:rPr>
        <w:t>са</w:t>
      </w:r>
      <w:r w:rsidR="009664B5">
        <w:rPr>
          <w:rFonts w:cs="Times New Roman"/>
        </w:rPr>
        <w:t xml:space="preserve"> </w:t>
      </w:r>
      <w:r>
        <w:rPr>
          <w:rFonts w:cs="Times New Roman"/>
        </w:rPr>
        <w:t>условима</w:t>
      </w:r>
      <w:r w:rsidR="009664B5">
        <w:rPr>
          <w:rFonts w:cs="Times New Roman"/>
        </w:rPr>
        <w:t xml:space="preserve"> </w:t>
      </w:r>
      <w:r>
        <w:rPr>
          <w:rFonts w:cs="Times New Roman"/>
        </w:rPr>
        <w:t>из</w:t>
      </w:r>
      <w:r w:rsidR="009664B5">
        <w:rPr>
          <w:rFonts w:cs="Times New Roman"/>
        </w:rPr>
        <w:t xml:space="preserve"> </w:t>
      </w:r>
      <w:r>
        <w:rPr>
          <w:rFonts w:cs="Times New Roman"/>
        </w:rPr>
        <w:t>тендерске</w:t>
      </w:r>
      <w:r w:rsidR="009664B5">
        <w:rPr>
          <w:rFonts w:cs="Times New Roman"/>
        </w:rPr>
        <w:t xml:space="preserve"> </w:t>
      </w:r>
      <w:r>
        <w:rPr>
          <w:rFonts w:cs="Times New Roman"/>
        </w:rPr>
        <w:t>документације</w:t>
      </w:r>
      <w:r w:rsidR="006370C1" w:rsidRPr="009961EF">
        <w:rPr>
          <w:rFonts w:cs="Times New Roman"/>
        </w:rPr>
        <w:t>.</w:t>
      </w:r>
    </w:p>
    <w:p w:rsidR="00873576" w:rsidRPr="009961EF" w:rsidRDefault="00E83F33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Комисија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је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примјењујући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критериј</w:t>
      </w:r>
      <w:r w:rsidR="009961EF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за</w:t>
      </w:r>
      <w:r w:rsidR="009961EF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додјелу</w:t>
      </w:r>
      <w:r w:rsidR="009961EF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уговора</w:t>
      </w:r>
      <w:r w:rsidR="009961EF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из</w:t>
      </w:r>
      <w:r w:rsidR="009961EF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тачке</w:t>
      </w:r>
      <w:r w:rsidR="009961EF" w:rsidRPr="009961EF">
        <w:rPr>
          <w:rFonts w:eastAsia="Times New Roman" w:cs="Calibri"/>
          <w:lang w:eastAsia="hr-HR"/>
        </w:rPr>
        <w:t xml:space="preserve"> 5</w:t>
      </w:r>
      <w:r w:rsidR="00FA6985" w:rsidRPr="009961EF">
        <w:rPr>
          <w:rFonts w:eastAsia="Times New Roman" w:cs="Calibri"/>
          <w:lang w:eastAsia="hr-HR"/>
        </w:rPr>
        <w:t xml:space="preserve">.8. </w:t>
      </w:r>
      <w:r>
        <w:rPr>
          <w:rFonts w:eastAsia="Times New Roman" w:cs="Calibri"/>
          <w:lang w:eastAsia="hr-HR"/>
        </w:rPr>
        <w:t>Тендерске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документације</w:t>
      </w:r>
      <w:r w:rsidR="00FA6985" w:rsidRPr="009961EF">
        <w:rPr>
          <w:rFonts w:eastAsia="Times New Roman" w:cs="Calibri"/>
          <w:lang w:eastAsia="hr-HR"/>
        </w:rPr>
        <w:t xml:space="preserve"> „</w:t>
      </w:r>
      <w:r>
        <w:rPr>
          <w:rFonts w:eastAsia="Times New Roman" w:cs="Calibri"/>
          <w:lang w:eastAsia="hr-HR"/>
        </w:rPr>
        <w:t>најнижа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цијена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прихватљиве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понуде</w:t>
      </w:r>
      <w:r w:rsidR="00FA6985" w:rsidRPr="009961EF">
        <w:rPr>
          <w:rFonts w:eastAsia="Times New Roman" w:cs="Calibri"/>
          <w:lang w:eastAsia="hr-HR"/>
        </w:rPr>
        <w:t xml:space="preserve">“ </w:t>
      </w:r>
      <w:r>
        <w:rPr>
          <w:rFonts w:eastAsia="Times New Roman" w:cs="Calibri"/>
          <w:lang w:eastAsia="hr-HR"/>
        </w:rPr>
        <w:t>а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t>у</w:t>
      </w:r>
      <w:r w:rsidR="00FA6985" w:rsidRPr="009961EF">
        <w:t xml:space="preserve"> </w:t>
      </w:r>
      <w:r>
        <w:t>складу</w:t>
      </w:r>
      <w:r w:rsidR="00FA6985" w:rsidRPr="009961EF">
        <w:t xml:space="preserve"> </w:t>
      </w:r>
      <w:r>
        <w:t>са</w:t>
      </w:r>
      <w:r w:rsidR="00FA6985" w:rsidRPr="009961EF">
        <w:t xml:space="preserve"> </w:t>
      </w:r>
      <w:r>
        <w:t>тачком</w:t>
      </w:r>
      <w:r w:rsidR="002470E5" w:rsidRPr="009961EF">
        <w:t xml:space="preserve"> 20. </w:t>
      </w:r>
      <w:r>
        <w:t>и</w:t>
      </w:r>
      <w:r w:rsidR="002470E5" w:rsidRPr="009961EF">
        <w:t xml:space="preserve"> </w:t>
      </w:r>
      <w:r w:rsidR="00FA6985" w:rsidRPr="009961EF">
        <w:t xml:space="preserve"> 22. </w:t>
      </w:r>
      <w:r>
        <w:t>Записника</w:t>
      </w:r>
      <w:r w:rsidR="00FA6985" w:rsidRPr="009961EF">
        <w:t xml:space="preserve"> </w:t>
      </w:r>
      <w:r>
        <w:t>о</w:t>
      </w:r>
      <w:r w:rsidR="00FA6985" w:rsidRPr="009961EF">
        <w:t xml:space="preserve"> </w:t>
      </w:r>
      <w:r>
        <w:t>прегледу</w:t>
      </w:r>
      <w:r w:rsidR="00FA6985" w:rsidRPr="009961EF">
        <w:t xml:space="preserve"> </w:t>
      </w:r>
      <w:r>
        <w:t>и</w:t>
      </w:r>
      <w:r w:rsidR="00FA6985" w:rsidRPr="009961EF">
        <w:t xml:space="preserve"> </w:t>
      </w:r>
      <w:r>
        <w:t>оцјени</w:t>
      </w:r>
      <w:r w:rsidR="00FA6985" w:rsidRPr="009961EF">
        <w:t xml:space="preserve"> </w:t>
      </w:r>
      <w:r>
        <w:t>понуда</w:t>
      </w:r>
      <w:r w:rsidR="00FA6985" w:rsidRPr="009961EF">
        <w:t xml:space="preserve"> </w:t>
      </w:r>
      <w:r>
        <w:t>број</w:t>
      </w:r>
      <w:r w:rsidR="00FA6985" w:rsidRPr="009961EF">
        <w:t xml:space="preserve"> </w:t>
      </w:r>
      <w:r w:rsidR="002470E5" w:rsidRPr="009961EF">
        <w:t>02</w:t>
      </w:r>
      <w:r w:rsidR="0020409B">
        <w:t xml:space="preserve">/7-404-25/22 </w:t>
      </w:r>
      <w:r>
        <w:t>од</w:t>
      </w:r>
      <w:r w:rsidR="0020409B">
        <w:t xml:space="preserve">  20</w:t>
      </w:r>
      <w:r w:rsidR="009961EF" w:rsidRPr="009961EF">
        <w:t>.04.2022</w:t>
      </w:r>
      <w:r w:rsidR="00FA6985" w:rsidRPr="009961EF">
        <w:t xml:space="preserve">. </w:t>
      </w:r>
      <w:r>
        <w:t>године</w:t>
      </w:r>
      <w:r w:rsidR="00FA6985" w:rsidRPr="009961EF">
        <w:t xml:space="preserve"> </w:t>
      </w:r>
      <w:r>
        <w:t>а</w:t>
      </w:r>
      <w:r w:rsidR="00FA6985" w:rsidRPr="009961EF">
        <w:t xml:space="preserve"> </w:t>
      </w:r>
      <w:r>
        <w:t>како</w:t>
      </w:r>
      <w:r w:rsidR="00FA6985" w:rsidRPr="009961EF">
        <w:t xml:space="preserve"> </w:t>
      </w:r>
      <w:r>
        <w:t>слиједи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сачинила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ранг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листу</w:t>
      </w:r>
      <w:r w:rsidR="00FA6985" w:rsidRPr="009961EF">
        <w:rPr>
          <w:rFonts w:eastAsia="Times New Roman" w:cs="Calibri"/>
          <w:lang w:eastAsia="hr-HR"/>
        </w:rPr>
        <w:t>:</w:t>
      </w:r>
    </w:p>
    <w:tbl>
      <w:tblPr>
        <w:tblpPr w:leftFromText="180" w:rightFromText="180" w:vertAnchor="text" w:horzAnchor="margin" w:tblpY="184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771"/>
        <w:gridCol w:w="1984"/>
        <w:gridCol w:w="1344"/>
        <w:gridCol w:w="1023"/>
        <w:gridCol w:w="1799"/>
        <w:gridCol w:w="1260"/>
      </w:tblGrid>
      <w:tr w:rsidR="00CC597B" w:rsidRPr="009961EF" w:rsidTr="00CC597B">
        <w:trPr>
          <w:trHeight w:val="413"/>
        </w:trPr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7B" w:rsidRPr="009961EF" w:rsidRDefault="00E83F33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lang w:val="sr-Latn-CS" w:eastAsia="sr-Latn-CS"/>
              </w:rPr>
            </w:pPr>
            <w:r>
              <w:rPr>
                <w:rFonts w:cs="Calibri"/>
              </w:rPr>
              <w:t>Назив</w:t>
            </w:r>
            <w:r w:rsidR="00CC597B" w:rsidRPr="009961E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понуђача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7B" w:rsidRPr="009961EF" w:rsidRDefault="00E83F33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cs="Calibri"/>
                <w:sz w:val="20"/>
                <w:szCs w:val="20"/>
              </w:rPr>
              <w:t>Цијена</w:t>
            </w:r>
            <w:r w:rsidR="00CC597B" w:rsidRPr="009961E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из</w:t>
            </w:r>
            <w:r w:rsidR="00CC597B" w:rsidRPr="009961E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обрасца</w:t>
            </w:r>
            <w:r w:rsidR="00CC597B" w:rsidRPr="009961E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понуде</w:t>
            </w:r>
            <w:r w:rsidR="00CC597B" w:rsidRPr="009961EF">
              <w:rPr>
                <w:rFonts w:cs="Calibri"/>
                <w:sz w:val="20"/>
                <w:szCs w:val="20"/>
              </w:rPr>
              <w:t xml:space="preserve"> (</w:t>
            </w:r>
            <w:r>
              <w:rPr>
                <w:rFonts w:cs="Calibri"/>
                <w:sz w:val="20"/>
                <w:szCs w:val="20"/>
              </w:rPr>
              <w:t>без</w:t>
            </w:r>
            <w:r w:rsidR="00CC597B" w:rsidRPr="009961E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ПДВ</w:t>
            </w:r>
            <w:r w:rsidR="00CC597B" w:rsidRPr="009961EF">
              <w:rPr>
                <w:rFonts w:cs="Calibri"/>
                <w:sz w:val="20"/>
                <w:szCs w:val="20"/>
              </w:rPr>
              <w:t>-</w:t>
            </w:r>
            <w:r>
              <w:rPr>
                <w:rFonts w:cs="Calibri"/>
                <w:sz w:val="20"/>
                <w:szCs w:val="20"/>
              </w:rPr>
              <w:t>а</w:t>
            </w:r>
            <w:r w:rsidR="00CC597B" w:rsidRPr="009961EF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7B" w:rsidRPr="009961EF" w:rsidRDefault="00E83F33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lang w:val="sr-Latn-CS" w:eastAsia="sr-Latn-CS"/>
              </w:rPr>
            </w:pPr>
            <w:r>
              <w:rPr>
                <w:rFonts w:cs="Calibri"/>
              </w:rPr>
              <w:t>Кориговане</w:t>
            </w:r>
            <w:r w:rsidR="00CC597B" w:rsidRPr="009961E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вриједности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7B" w:rsidRPr="009961EF" w:rsidRDefault="00E83F33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lang w:val="sr-Latn-CS" w:eastAsia="sr-Latn-CS"/>
              </w:rPr>
            </w:pPr>
            <w:r>
              <w:rPr>
                <w:rFonts w:cs="Calibri"/>
              </w:rPr>
              <w:t>Кориговани</w:t>
            </w:r>
            <w:r w:rsidR="00CC597B" w:rsidRPr="009961E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износ</w:t>
            </w:r>
            <w:r w:rsidR="00CC597B" w:rsidRPr="009961E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цијене</w:t>
            </w:r>
            <w:r w:rsidR="00CC597B" w:rsidRPr="009961E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понуде</w:t>
            </w:r>
            <w:r w:rsidR="00CC597B" w:rsidRPr="009961EF">
              <w:rPr>
                <w:rFonts w:cs="Calibri"/>
              </w:rPr>
              <w:t xml:space="preserve"> (</w:t>
            </w:r>
            <w:r>
              <w:rPr>
                <w:rFonts w:cs="Calibri"/>
              </w:rPr>
              <w:t>без</w:t>
            </w:r>
            <w:r w:rsidR="00CC597B" w:rsidRPr="009961E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ПДВ</w:t>
            </w:r>
            <w:r w:rsidR="00CC597B" w:rsidRPr="009961EF">
              <w:rPr>
                <w:rFonts w:cs="Calibri"/>
              </w:rPr>
              <w:t>-</w:t>
            </w:r>
            <w:r>
              <w:rPr>
                <w:rFonts w:cs="Calibri"/>
              </w:rPr>
              <w:t>а</w:t>
            </w:r>
            <w:r w:rsidR="00CC597B" w:rsidRPr="009961EF">
              <w:rPr>
                <w:rFonts w:cs="Calibri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97B" w:rsidRPr="009961EF" w:rsidRDefault="00E83F33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lang w:val="sr-Latn-CS" w:eastAsia="sr-Latn-CS"/>
              </w:rPr>
            </w:pPr>
            <w:r>
              <w:rPr>
                <w:rFonts w:cs="Calibri"/>
              </w:rPr>
              <w:t>Напомена</w:t>
            </w:r>
          </w:p>
        </w:tc>
      </w:tr>
      <w:tr w:rsidR="00CC597B" w:rsidRPr="009961EF" w:rsidTr="00CC597B">
        <w:trPr>
          <w:trHeight w:val="540"/>
        </w:trPr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961EF" w:rsidRDefault="00CC597B" w:rsidP="00D976E3">
            <w:pPr>
              <w:spacing w:after="0" w:line="240" w:lineRule="auto"/>
              <w:ind w:right="57"/>
              <w:rPr>
                <w:rFonts w:eastAsia="Arial Unicode MS" w:cs="Calibri"/>
                <w:color w:val="000000"/>
                <w:lang w:val="sr-Latn-CS" w:eastAsia="sr-Latn-C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961EF" w:rsidRDefault="00CC597B" w:rsidP="00D976E3">
            <w:pPr>
              <w:spacing w:after="0" w:line="240" w:lineRule="auto"/>
              <w:ind w:right="57"/>
              <w:rPr>
                <w:rFonts w:eastAsia="Arial Unicode MS" w:cs="Calibri"/>
                <w:color w:val="000000"/>
                <w:lang w:val="sr-Latn-CS" w:eastAsia="sr-Latn-C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961EF" w:rsidRDefault="00E83F33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lang w:val="sr-Latn-CS" w:eastAsia="sr-Latn-CS"/>
              </w:rPr>
            </w:pPr>
            <w:r>
              <w:rPr>
                <w:rFonts w:cs="Calibri"/>
              </w:rPr>
              <w:t>Матем</w:t>
            </w:r>
            <w:r w:rsidR="00CC597B" w:rsidRPr="009961EF">
              <w:rPr>
                <w:rFonts w:cs="Calibri"/>
              </w:rPr>
              <w:t>.</w:t>
            </w:r>
          </w:p>
          <w:p w:rsidR="00CC597B" w:rsidRPr="009961EF" w:rsidRDefault="00E83F33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lang w:val="sr-Latn-CS" w:eastAsia="sr-Latn-CS"/>
              </w:rPr>
            </w:pPr>
            <w:r>
              <w:rPr>
                <w:rFonts w:cs="Calibri"/>
              </w:rPr>
              <w:t>грешке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961EF" w:rsidRDefault="00E83F33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lang w:val="sr-Latn-CS" w:eastAsia="sr-Latn-CS"/>
              </w:rPr>
            </w:pPr>
            <w:r>
              <w:rPr>
                <w:rFonts w:cs="Calibri"/>
              </w:rPr>
              <w:t>Попусти</w:t>
            </w: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961EF" w:rsidRDefault="00CC597B" w:rsidP="00D976E3">
            <w:pPr>
              <w:spacing w:after="0" w:line="240" w:lineRule="auto"/>
              <w:ind w:right="57"/>
              <w:rPr>
                <w:rFonts w:eastAsia="Arial Unicode MS" w:cs="Calibri"/>
                <w:color w:val="000000"/>
                <w:lang w:val="sr-Latn-CS" w:eastAsia="sr-Latn-C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961EF" w:rsidRDefault="00CC597B" w:rsidP="00D976E3">
            <w:pPr>
              <w:spacing w:after="0" w:line="240" w:lineRule="auto"/>
              <w:ind w:right="57"/>
              <w:rPr>
                <w:rFonts w:eastAsia="Arial Unicode MS" w:cs="Calibri"/>
                <w:color w:val="000000"/>
                <w:lang w:val="sr-Latn-CS" w:eastAsia="sr-Latn-CS"/>
              </w:rPr>
            </w:pPr>
          </w:p>
        </w:tc>
      </w:tr>
      <w:tr w:rsidR="00CC597B" w:rsidRPr="009961EF" w:rsidTr="00CC597B">
        <w:trPr>
          <w:trHeight w:val="53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961EF" w:rsidRDefault="00CC597B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lang w:val="sr-Latn-CS" w:eastAsia="sr-Latn-CS"/>
              </w:rPr>
            </w:pPr>
            <w:r w:rsidRPr="009961EF">
              <w:rPr>
                <w:rFonts w:cs="Calibri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961EF" w:rsidRDefault="00E83F33" w:rsidP="00D976E3">
            <w:pPr>
              <w:spacing w:after="0" w:line="240" w:lineRule="auto"/>
              <w:ind w:right="57"/>
              <w:rPr>
                <w:rFonts w:eastAsia="Arial Unicode MS" w:cs="Calibri"/>
                <w:color w:val="000000"/>
                <w:sz w:val="20"/>
                <w:szCs w:val="20"/>
                <w:lang w:val="sr-Cyrl-BA" w:eastAsia="sr-Latn-CS"/>
              </w:rPr>
            </w:pPr>
            <w:r>
              <w:rPr>
                <w:rFonts w:cs="Calibri"/>
                <w:sz w:val="20"/>
                <w:szCs w:val="20"/>
              </w:rPr>
              <w:t>ДОО</w:t>
            </w:r>
            <w:r w:rsidR="00CC597B" w:rsidRPr="009961EF">
              <w:rPr>
                <w:rFonts w:cs="Calibri"/>
                <w:sz w:val="20"/>
                <w:szCs w:val="20"/>
              </w:rPr>
              <w:t>“</w:t>
            </w:r>
            <w:r>
              <w:rPr>
                <w:rFonts w:cs="Calibri"/>
                <w:sz w:val="20"/>
                <w:szCs w:val="20"/>
              </w:rPr>
              <w:t>Монт</w:t>
            </w:r>
            <w:r w:rsidR="00CC597B" w:rsidRPr="009961EF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Градња</w:t>
            </w:r>
            <w:r w:rsidR="00CC597B" w:rsidRPr="009961EF">
              <w:rPr>
                <w:rFonts w:cs="Calibri"/>
                <w:sz w:val="20"/>
                <w:szCs w:val="20"/>
              </w:rPr>
              <w:t>“</w:t>
            </w:r>
            <w:r>
              <w:rPr>
                <w:rFonts w:cs="Calibri"/>
                <w:sz w:val="20"/>
                <w:szCs w:val="20"/>
              </w:rPr>
              <w:t>Угљевик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961EF" w:rsidRDefault="0020409B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lang w:eastAsia="sr-Latn-CS"/>
              </w:rPr>
            </w:pPr>
            <w:r>
              <w:rPr>
                <w:rFonts w:eastAsia="Arial Unicode MS" w:cs="Calibri"/>
                <w:color w:val="000000"/>
                <w:lang w:eastAsia="sr-Latn-CS"/>
              </w:rPr>
              <w:t>351.946,67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961EF" w:rsidRDefault="00CC597B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lang w:val="sr-Latn-CS" w:eastAsia="sr-Latn-CS"/>
              </w:rPr>
            </w:pPr>
            <w:r w:rsidRPr="009961EF">
              <w:rPr>
                <w:rFonts w:cs="Calibri"/>
              </w:rP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961EF" w:rsidRDefault="00CC597B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lang w:val="sr-Latn-CS" w:eastAsia="sr-Latn-CS"/>
              </w:rPr>
            </w:pPr>
            <w:r w:rsidRPr="009961EF">
              <w:rPr>
                <w:rFonts w:cs="Calibri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961EF" w:rsidRDefault="002470E5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b/>
                <w:color w:val="000000"/>
                <w:lang w:eastAsia="sr-Latn-CS"/>
              </w:rPr>
            </w:pPr>
            <w:r w:rsidRPr="009961EF">
              <w:rPr>
                <w:rFonts w:cs="Calibri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97B" w:rsidRPr="009961EF" w:rsidRDefault="00CC597B" w:rsidP="00D976E3">
            <w:pPr>
              <w:spacing w:after="0" w:line="240" w:lineRule="auto"/>
              <w:ind w:right="57"/>
              <w:jc w:val="center"/>
              <w:rPr>
                <w:rFonts w:eastAsia="Arial Unicode MS" w:cs="Calibri"/>
                <w:color w:val="000000"/>
                <w:lang w:val="sr-Latn-CS" w:eastAsia="sr-Latn-CS"/>
              </w:rPr>
            </w:pPr>
            <w:r w:rsidRPr="009961EF">
              <w:rPr>
                <w:rFonts w:cs="Calibri"/>
              </w:rPr>
              <w:t>-</w:t>
            </w:r>
          </w:p>
        </w:tc>
      </w:tr>
    </w:tbl>
    <w:p w:rsidR="009961EF" w:rsidRDefault="009961EF" w:rsidP="00D976E3">
      <w:pPr>
        <w:pStyle w:val="ListParagraph"/>
        <w:keepNext/>
        <w:keepLines/>
        <w:tabs>
          <w:tab w:val="left" w:pos="298"/>
        </w:tabs>
        <w:spacing w:after="0" w:line="240" w:lineRule="auto"/>
        <w:ind w:left="0" w:right="57"/>
        <w:jc w:val="both"/>
        <w:rPr>
          <w:rFonts w:asciiTheme="minorHAnsi" w:hAnsiTheme="minorHAnsi" w:cs="Calibri"/>
        </w:rPr>
      </w:pPr>
    </w:p>
    <w:p w:rsidR="00FA6985" w:rsidRPr="009961EF" w:rsidRDefault="00E83F33" w:rsidP="00D976E3">
      <w:pPr>
        <w:pStyle w:val="ListParagraph"/>
        <w:keepNext/>
        <w:keepLines/>
        <w:tabs>
          <w:tab w:val="left" w:pos="298"/>
        </w:tabs>
        <w:spacing w:after="0" w:line="240" w:lineRule="auto"/>
        <w:ind w:left="0" w:right="57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Комисија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у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отвореном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поступку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за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јавну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набавку</w:t>
      </w:r>
      <w:r w:rsidR="00FA6985" w:rsidRPr="009961EF">
        <w:rPr>
          <w:rFonts w:asciiTheme="minorHAnsi" w:hAnsiTheme="minorHAnsi" w:cs="Calibri"/>
        </w:rPr>
        <w:t xml:space="preserve"> </w:t>
      </w:r>
      <w:r w:rsidR="00D03792" w:rsidRPr="009961EF">
        <w:rPr>
          <w:rFonts w:asciiTheme="minorHAnsi" w:hAnsiTheme="minorHAnsi"/>
        </w:rPr>
        <w:t xml:space="preserve"> </w:t>
      </w:r>
      <w:r>
        <w:rPr>
          <w:rFonts w:asciiTheme="minorHAnsi" w:hAnsiTheme="minorHAnsi" w:cs="Calibri"/>
        </w:rPr>
        <w:t>радова</w:t>
      </w:r>
      <w:r w:rsidR="0020409B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на</w:t>
      </w:r>
      <w:r w:rsidR="0020409B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реконструкцији</w:t>
      </w:r>
      <w:r w:rsidR="0020409B">
        <w:rPr>
          <w:rFonts w:asciiTheme="minorHAnsi" w:hAnsiTheme="minorHAnsi" w:cs="Calibri"/>
        </w:rPr>
        <w:t xml:space="preserve">- </w:t>
      </w:r>
      <w:r>
        <w:rPr>
          <w:rFonts w:asciiTheme="minorHAnsi" w:hAnsiTheme="minorHAnsi" w:cs="Calibri"/>
        </w:rPr>
        <w:t>асфалтирању</w:t>
      </w:r>
      <w:r w:rsidR="009961EF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путева</w:t>
      </w:r>
      <w:r w:rsidR="009961EF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на</w:t>
      </w:r>
      <w:r w:rsidR="009961EF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подручју</w:t>
      </w:r>
      <w:r w:rsidR="009961EF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општине</w:t>
      </w:r>
      <w:r w:rsidR="0020409B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Угљевик</w:t>
      </w:r>
      <w:r w:rsidR="00FA6985" w:rsidRPr="009961EF">
        <w:rPr>
          <w:rFonts w:asciiTheme="minorHAnsi" w:hAnsiTheme="minorHAnsi" w:cs="Calibri"/>
        </w:rPr>
        <w:t xml:space="preserve">, </w:t>
      </w:r>
      <w:r>
        <w:rPr>
          <w:rFonts w:asciiTheme="minorHAnsi" w:hAnsiTheme="minorHAnsi" w:cs="Calibri"/>
        </w:rPr>
        <w:t>именована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Рјешењем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Начелника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Општине</w:t>
      </w:r>
      <w:r w:rsidR="00FA6985" w:rsidRPr="009961EF">
        <w:rPr>
          <w:rFonts w:asciiTheme="minorHAnsi" w:hAnsiTheme="minorHAnsi" w:cs="Calibri"/>
        </w:rPr>
        <w:t xml:space="preserve"> </w:t>
      </w:r>
      <w:r w:rsidR="00FA6985" w:rsidRPr="009961EF">
        <w:rPr>
          <w:rFonts w:asciiTheme="minorHAnsi" w:hAnsiTheme="minorHAnsi"/>
        </w:rPr>
        <w:t>02</w:t>
      </w:r>
      <w:r w:rsidR="009961EF" w:rsidRPr="009961EF">
        <w:rPr>
          <w:rFonts w:asciiTheme="minorHAnsi" w:hAnsiTheme="minorHAnsi"/>
        </w:rPr>
        <w:t>/7</w:t>
      </w:r>
      <w:r w:rsidR="00FA6985" w:rsidRPr="009961EF">
        <w:rPr>
          <w:rFonts w:asciiTheme="minorHAnsi" w:hAnsiTheme="minorHAnsi"/>
        </w:rPr>
        <w:t>-40</w:t>
      </w:r>
      <w:r w:rsidR="0020409B">
        <w:rPr>
          <w:rFonts w:asciiTheme="minorHAnsi" w:hAnsiTheme="minorHAnsi"/>
        </w:rPr>
        <w:t>4-25</w:t>
      </w:r>
      <w:r w:rsidR="009961EF" w:rsidRPr="009961EF">
        <w:rPr>
          <w:rFonts w:asciiTheme="minorHAnsi" w:hAnsiTheme="minorHAnsi"/>
        </w:rPr>
        <w:t xml:space="preserve">/22 </w:t>
      </w:r>
      <w:r>
        <w:rPr>
          <w:rFonts w:asciiTheme="minorHAnsi" w:hAnsiTheme="minorHAnsi"/>
        </w:rPr>
        <w:t>од</w:t>
      </w:r>
      <w:r w:rsidR="009961EF" w:rsidRPr="009961EF">
        <w:rPr>
          <w:rFonts w:asciiTheme="minorHAnsi" w:hAnsiTheme="minorHAnsi"/>
        </w:rPr>
        <w:t xml:space="preserve"> 14.04.2022</w:t>
      </w:r>
      <w:r w:rsidR="00FA6985" w:rsidRPr="009961EF">
        <w:rPr>
          <w:rFonts w:asciiTheme="minorHAnsi" w:hAnsiTheme="minorHAnsi"/>
        </w:rPr>
        <w:t>.</w:t>
      </w:r>
      <w:r>
        <w:rPr>
          <w:rFonts w:asciiTheme="minorHAnsi" w:hAnsiTheme="minorHAnsi"/>
        </w:rPr>
        <w:t>године</w:t>
      </w:r>
      <w:r w:rsidR="00FA6985" w:rsidRPr="009961EF">
        <w:rPr>
          <w:rFonts w:asciiTheme="minorHAnsi" w:hAnsiTheme="minorHAnsi" w:cs="Calibri"/>
        </w:rPr>
        <w:t xml:space="preserve">, </w:t>
      </w:r>
      <w:r>
        <w:rPr>
          <w:rFonts w:asciiTheme="minorHAnsi" w:hAnsiTheme="minorHAnsi" w:cs="Calibri"/>
        </w:rPr>
        <w:t>тражила</w:t>
      </w:r>
      <w:r w:rsidR="003E367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је</w:t>
      </w:r>
      <w:r w:rsidR="003E367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сагласност</w:t>
      </w:r>
      <w:r w:rsidR="003E367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за</w:t>
      </w:r>
      <w:r w:rsidR="002470E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додатна</w:t>
      </w:r>
      <w:r w:rsidR="002470E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средства</w:t>
      </w:r>
      <w:r w:rsidR="002470E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за</w:t>
      </w:r>
      <w:r w:rsidR="002470E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реализацију</w:t>
      </w:r>
      <w:r w:rsidR="002470E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предметне</w:t>
      </w:r>
      <w:r w:rsidR="002470E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набавке</w:t>
      </w:r>
      <w:r w:rsidR="002470E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те</w:t>
      </w:r>
      <w:r w:rsidR="003E367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након</w:t>
      </w:r>
      <w:r w:rsidR="003E367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одобравања</w:t>
      </w:r>
      <w:r w:rsidR="003E367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истих</w:t>
      </w:r>
      <w:r w:rsidR="003E367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предложила</w:t>
      </w:r>
      <w:r w:rsidR="003E367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да</w:t>
      </w:r>
      <w:r w:rsidR="002470E5" w:rsidRPr="009961EF">
        <w:rPr>
          <w:rFonts w:asciiTheme="minorHAnsi" w:hAnsiTheme="minorHAnsi" w:cs="Calibri"/>
        </w:rPr>
        <w:t xml:space="preserve"> </w:t>
      </w:r>
      <w:r w:rsidR="00FA6985" w:rsidRPr="009961EF">
        <w:rPr>
          <w:rFonts w:asciiTheme="minorHAnsi" w:hAnsiTheme="minorHAnsi" w:cs="Calibri"/>
        </w:rPr>
        <w:t xml:space="preserve"> </w:t>
      </w:r>
      <w:proofErr w:type="spellStart"/>
      <w:r>
        <w:rPr>
          <w:rFonts w:asciiTheme="minorHAnsi" w:hAnsiTheme="minorHAnsi" w:cs="Calibri"/>
          <w:lang w:val="en-US"/>
        </w:rPr>
        <w:t>Уговор</w:t>
      </w:r>
      <w:proofErr w:type="spellEnd"/>
      <w:r w:rsidR="00FA6985" w:rsidRPr="009961EF">
        <w:rPr>
          <w:rFonts w:asciiTheme="minorHAnsi" w:hAnsiTheme="minorHAnsi" w:cs="Calibri"/>
          <w:lang w:val="en-US"/>
        </w:rPr>
        <w:t xml:space="preserve"> </w:t>
      </w:r>
      <w:r>
        <w:rPr>
          <w:rFonts w:asciiTheme="minorHAnsi" w:hAnsiTheme="minorHAnsi" w:cs="Calibri"/>
        </w:rPr>
        <w:t>о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набавци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  <w:lang w:val="sr-Latn-BA"/>
        </w:rPr>
        <w:t>радова</w:t>
      </w:r>
      <w:r w:rsidR="002470E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додјели</w:t>
      </w:r>
      <w:r w:rsidR="002470E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понуђачу</w:t>
      </w:r>
      <w:r w:rsidR="00FA6985" w:rsidRPr="009961EF">
        <w:rPr>
          <w:rFonts w:asciiTheme="minorHAnsi" w:hAnsiTheme="minorHAnsi" w:cs="Calibri"/>
        </w:rPr>
        <w:t xml:space="preserve">: </w:t>
      </w:r>
      <w:r>
        <w:rPr>
          <w:rFonts w:asciiTheme="minorHAnsi" w:hAnsiTheme="minorHAnsi"/>
          <w:lang w:val="sr-Latn-BA"/>
        </w:rPr>
        <w:t>Доо</w:t>
      </w:r>
      <w:r w:rsidR="00FA6985" w:rsidRPr="009961EF">
        <w:rPr>
          <w:rFonts w:asciiTheme="minorHAnsi" w:hAnsiTheme="minorHAnsi"/>
          <w:lang w:val="sr-Latn-BA"/>
        </w:rPr>
        <w:t xml:space="preserve"> „</w:t>
      </w:r>
      <w:r>
        <w:rPr>
          <w:rFonts w:asciiTheme="minorHAnsi" w:hAnsiTheme="minorHAnsi"/>
          <w:lang w:val="sr-Latn-BA"/>
        </w:rPr>
        <w:t>Монт</w:t>
      </w:r>
      <w:r w:rsidR="00FA6985" w:rsidRPr="009961EF">
        <w:rPr>
          <w:rFonts w:asciiTheme="minorHAnsi" w:hAnsiTheme="minorHAnsi"/>
          <w:lang w:val="sr-Latn-BA"/>
        </w:rPr>
        <w:t xml:space="preserve"> </w:t>
      </w:r>
      <w:r>
        <w:rPr>
          <w:rFonts w:asciiTheme="minorHAnsi" w:hAnsiTheme="minorHAnsi"/>
          <w:lang w:val="sr-Latn-BA"/>
        </w:rPr>
        <w:t>Градња</w:t>
      </w:r>
      <w:r w:rsidR="00FA6985" w:rsidRPr="009961EF">
        <w:rPr>
          <w:rFonts w:asciiTheme="minorHAnsi" w:hAnsiTheme="minorHAnsi"/>
          <w:lang w:val="sr-Latn-BA"/>
        </w:rPr>
        <w:t xml:space="preserve">“ </w:t>
      </w:r>
      <w:r>
        <w:rPr>
          <w:rFonts w:asciiTheme="minorHAnsi" w:hAnsiTheme="minorHAnsi"/>
          <w:lang w:val="sr-Latn-BA"/>
        </w:rPr>
        <w:t>Угљевик</w:t>
      </w:r>
      <w:r w:rsidR="00FA6985" w:rsidRPr="009961EF">
        <w:rPr>
          <w:rFonts w:asciiTheme="minorHAnsi" w:hAnsiTheme="minorHAnsi"/>
          <w:lang w:val="sr-Latn-BA"/>
        </w:rPr>
        <w:t xml:space="preserve"> </w:t>
      </w:r>
      <w:r>
        <w:rPr>
          <w:rFonts w:asciiTheme="minorHAnsi" w:hAnsiTheme="minorHAnsi" w:cs="Calibri"/>
        </w:rPr>
        <w:t>јер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сматра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да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је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предметна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понуда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одговарајућа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и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достављена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од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стране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квалификованог</w:t>
      </w:r>
      <w:r w:rsidR="00FA6985" w:rsidRPr="009961EF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понуђача</w:t>
      </w:r>
      <w:r w:rsidR="00FA6985" w:rsidRPr="009961EF">
        <w:rPr>
          <w:rFonts w:asciiTheme="minorHAnsi" w:hAnsiTheme="minorHAnsi" w:cs="Calibri"/>
        </w:rPr>
        <w:t>.</w:t>
      </w:r>
    </w:p>
    <w:p w:rsidR="00FA6985" w:rsidRPr="009961EF" w:rsidRDefault="00E83F33" w:rsidP="00D976E3">
      <w:pPr>
        <w:spacing w:after="0" w:line="240" w:lineRule="auto"/>
        <w:ind w:right="57"/>
        <w:rPr>
          <w:bCs/>
        </w:rPr>
      </w:pPr>
      <w:r>
        <w:rPr>
          <w:bCs/>
        </w:rPr>
        <w:t>У</w:t>
      </w:r>
      <w:r w:rsidR="00FA6985" w:rsidRPr="009961EF">
        <w:rPr>
          <w:bCs/>
        </w:rPr>
        <w:t xml:space="preserve"> </w:t>
      </w:r>
      <w:r>
        <w:rPr>
          <w:bCs/>
        </w:rPr>
        <w:t>поступку</w:t>
      </w:r>
      <w:r w:rsidR="00FA6985" w:rsidRPr="009961EF">
        <w:rPr>
          <w:bCs/>
        </w:rPr>
        <w:t xml:space="preserve"> </w:t>
      </w:r>
      <w:r>
        <w:rPr>
          <w:bCs/>
        </w:rPr>
        <w:t>оцјене</w:t>
      </w:r>
      <w:r w:rsidR="00FA6985" w:rsidRPr="009961EF">
        <w:rPr>
          <w:bCs/>
        </w:rPr>
        <w:t xml:space="preserve"> </w:t>
      </w:r>
      <w:r>
        <w:rPr>
          <w:bCs/>
        </w:rPr>
        <w:t>проведеног</w:t>
      </w:r>
      <w:r w:rsidR="00FA6985" w:rsidRPr="009961EF">
        <w:rPr>
          <w:bCs/>
        </w:rPr>
        <w:t xml:space="preserve"> </w:t>
      </w:r>
      <w:r>
        <w:rPr>
          <w:bCs/>
        </w:rPr>
        <w:t>поступка</w:t>
      </w:r>
      <w:r w:rsidR="00FA6985" w:rsidRPr="009961EF">
        <w:rPr>
          <w:bCs/>
        </w:rPr>
        <w:t xml:space="preserve">, </w:t>
      </w:r>
      <w:r>
        <w:rPr>
          <w:bCs/>
        </w:rPr>
        <w:t>утврђено</w:t>
      </w:r>
      <w:r w:rsidR="00FA6985" w:rsidRPr="009961EF">
        <w:rPr>
          <w:bCs/>
        </w:rPr>
        <w:t xml:space="preserve"> </w:t>
      </w:r>
      <w:r>
        <w:rPr>
          <w:bCs/>
        </w:rPr>
        <w:t>је</w:t>
      </w:r>
      <w:r w:rsidR="00FA6985" w:rsidRPr="009961EF">
        <w:rPr>
          <w:bCs/>
        </w:rPr>
        <w:t xml:space="preserve"> </w:t>
      </w:r>
      <w:r>
        <w:rPr>
          <w:bCs/>
        </w:rPr>
        <w:t>да</w:t>
      </w:r>
      <w:r w:rsidR="00FA6985" w:rsidRPr="009961EF">
        <w:rPr>
          <w:bCs/>
        </w:rPr>
        <w:t xml:space="preserve"> </w:t>
      </w:r>
      <w:r>
        <w:rPr>
          <w:bCs/>
        </w:rPr>
        <w:t>нема</w:t>
      </w:r>
      <w:r w:rsidR="00FA6985" w:rsidRPr="009961EF">
        <w:rPr>
          <w:bCs/>
        </w:rPr>
        <w:t xml:space="preserve"> </w:t>
      </w:r>
      <w:r>
        <w:rPr>
          <w:bCs/>
        </w:rPr>
        <w:t>разлога</w:t>
      </w:r>
      <w:r w:rsidR="00FA6985" w:rsidRPr="009961EF">
        <w:rPr>
          <w:bCs/>
        </w:rPr>
        <w:t xml:space="preserve">, </w:t>
      </w:r>
      <w:r>
        <w:rPr>
          <w:bCs/>
        </w:rPr>
        <w:t>неправилности</w:t>
      </w:r>
      <w:r w:rsidR="00FA6985" w:rsidRPr="009961EF">
        <w:rPr>
          <w:bCs/>
        </w:rPr>
        <w:t xml:space="preserve"> </w:t>
      </w:r>
      <w:r>
        <w:rPr>
          <w:bCs/>
        </w:rPr>
        <w:t>нити</w:t>
      </w:r>
      <w:r w:rsidR="00FA6985" w:rsidRPr="009961EF">
        <w:rPr>
          <w:bCs/>
        </w:rPr>
        <w:t xml:space="preserve"> </w:t>
      </w:r>
      <w:r>
        <w:rPr>
          <w:bCs/>
        </w:rPr>
        <w:t>пропуста</w:t>
      </w:r>
      <w:r w:rsidR="00FA6985" w:rsidRPr="009961EF">
        <w:rPr>
          <w:bCs/>
        </w:rPr>
        <w:t xml:space="preserve"> </w:t>
      </w:r>
      <w:r>
        <w:rPr>
          <w:bCs/>
        </w:rPr>
        <w:t>у</w:t>
      </w:r>
      <w:r w:rsidR="00FA6985" w:rsidRPr="009961EF">
        <w:rPr>
          <w:bCs/>
        </w:rPr>
        <w:t xml:space="preserve"> </w:t>
      </w:r>
      <w:r>
        <w:rPr>
          <w:bCs/>
        </w:rPr>
        <w:t>раду</w:t>
      </w:r>
      <w:r w:rsidR="00FA6985" w:rsidRPr="009961EF">
        <w:rPr>
          <w:bCs/>
        </w:rPr>
        <w:t xml:space="preserve"> </w:t>
      </w:r>
      <w:r>
        <w:rPr>
          <w:bCs/>
        </w:rPr>
        <w:t>који</w:t>
      </w:r>
      <w:r w:rsidR="00FA6985" w:rsidRPr="009961EF">
        <w:rPr>
          <w:bCs/>
        </w:rPr>
        <w:t xml:space="preserve"> </w:t>
      </w:r>
      <w:r>
        <w:rPr>
          <w:bCs/>
        </w:rPr>
        <w:t>би</w:t>
      </w:r>
      <w:r w:rsidR="00FA6985" w:rsidRPr="009961EF">
        <w:rPr>
          <w:bCs/>
        </w:rPr>
        <w:t xml:space="preserve"> </w:t>
      </w:r>
      <w:r>
        <w:rPr>
          <w:bCs/>
        </w:rPr>
        <w:t>евентуално</w:t>
      </w:r>
      <w:r w:rsidR="00FA6985" w:rsidRPr="009961EF">
        <w:rPr>
          <w:bCs/>
        </w:rPr>
        <w:t xml:space="preserve"> </w:t>
      </w:r>
      <w:r>
        <w:rPr>
          <w:bCs/>
        </w:rPr>
        <w:t>били</w:t>
      </w:r>
      <w:r w:rsidR="00FA6985" w:rsidRPr="009961EF">
        <w:rPr>
          <w:bCs/>
        </w:rPr>
        <w:t xml:space="preserve"> </w:t>
      </w:r>
      <w:r>
        <w:rPr>
          <w:bCs/>
        </w:rPr>
        <w:t>основ</w:t>
      </w:r>
      <w:r w:rsidR="00FA6985" w:rsidRPr="009961EF">
        <w:rPr>
          <w:bCs/>
        </w:rPr>
        <w:t xml:space="preserve"> </w:t>
      </w:r>
      <w:r>
        <w:rPr>
          <w:bCs/>
        </w:rPr>
        <w:t>за</w:t>
      </w:r>
      <w:r w:rsidR="00FA6985" w:rsidRPr="009961EF">
        <w:rPr>
          <w:bCs/>
        </w:rPr>
        <w:t xml:space="preserve"> </w:t>
      </w:r>
      <w:r>
        <w:rPr>
          <w:bCs/>
        </w:rPr>
        <w:t>неприхватање</w:t>
      </w:r>
      <w:r w:rsidR="00FA6985" w:rsidRPr="009961EF">
        <w:rPr>
          <w:bCs/>
        </w:rPr>
        <w:t xml:space="preserve"> </w:t>
      </w:r>
      <w:r>
        <w:rPr>
          <w:bCs/>
        </w:rPr>
        <w:t>препоруке</w:t>
      </w:r>
      <w:r w:rsidR="00FA6985" w:rsidRPr="009961EF">
        <w:rPr>
          <w:bCs/>
        </w:rPr>
        <w:t xml:space="preserve"> </w:t>
      </w:r>
      <w:r>
        <w:rPr>
          <w:bCs/>
        </w:rPr>
        <w:t>Комисије</w:t>
      </w:r>
      <w:r w:rsidR="00FA6985" w:rsidRPr="009961EF">
        <w:rPr>
          <w:bCs/>
        </w:rPr>
        <w:t>.</w:t>
      </w:r>
    </w:p>
    <w:p w:rsidR="00FA6985" w:rsidRPr="009961EF" w:rsidRDefault="00E83F33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  <w:rPr>
          <w:rFonts w:eastAsia="Times New Roman" w:cs="Calibri"/>
          <w:lang w:eastAsia="hr-HR"/>
        </w:rPr>
      </w:pPr>
      <w:r>
        <w:rPr>
          <w:rFonts w:eastAsia="Times New Roman" w:cs="Calibri"/>
          <w:lang w:eastAsia="hr-HR"/>
        </w:rPr>
        <w:t>Из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наведених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разлога</w:t>
      </w:r>
      <w:r w:rsidR="00FA6985" w:rsidRPr="009961EF">
        <w:rPr>
          <w:rFonts w:eastAsia="Times New Roman" w:cs="Calibri"/>
          <w:lang w:eastAsia="hr-HR"/>
        </w:rPr>
        <w:t xml:space="preserve">, </w:t>
      </w:r>
      <w:r>
        <w:rPr>
          <w:rFonts w:eastAsia="Times New Roman" w:cs="Calibri"/>
          <w:lang w:eastAsia="hr-HR"/>
        </w:rPr>
        <w:t>примјеном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одредби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члана</w:t>
      </w:r>
      <w:r w:rsidR="00FA6985" w:rsidRPr="009961EF">
        <w:rPr>
          <w:rFonts w:eastAsia="Times New Roman" w:cs="Calibri"/>
          <w:lang w:eastAsia="hr-HR"/>
        </w:rPr>
        <w:t xml:space="preserve"> 64.</w:t>
      </w:r>
      <w:r>
        <w:rPr>
          <w:rFonts w:eastAsia="Times New Roman" w:cs="Calibri"/>
          <w:lang w:eastAsia="hr-HR"/>
        </w:rPr>
        <w:t>став</w:t>
      </w:r>
      <w:r w:rsidR="00FA6985" w:rsidRPr="009961EF">
        <w:rPr>
          <w:rFonts w:eastAsia="Times New Roman" w:cs="Calibri"/>
          <w:lang w:eastAsia="hr-HR"/>
        </w:rPr>
        <w:t xml:space="preserve"> 1. </w:t>
      </w:r>
      <w:r>
        <w:rPr>
          <w:rFonts w:eastAsia="Times New Roman" w:cs="Calibri"/>
          <w:lang w:eastAsia="hr-HR"/>
        </w:rPr>
        <w:t>тачка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б</w:t>
      </w:r>
      <w:r w:rsidR="00FA6985" w:rsidRPr="009961EF">
        <w:rPr>
          <w:rFonts w:eastAsia="Times New Roman" w:cs="Calibri"/>
          <w:lang w:eastAsia="hr-HR"/>
        </w:rPr>
        <w:t>.</w:t>
      </w:r>
      <w:r w:rsidR="00A938C6">
        <w:rPr>
          <w:rFonts w:eastAsia="Times New Roman" w:cs="Calibri"/>
          <w:lang w:eastAsia="hr-HR"/>
        </w:rPr>
        <w:t xml:space="preserve">) </w:t>
      </w:r>
      <w:r>
        <w:rPr>
          <w:rFonts w:eastAsia="Times New Roman" w:cs="Calibri"/>
          <w:lang w:eastAsia="hr-HR"/>
        </w:rPr>
        <w:t>Закона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јавним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набавкама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БиХ</w:t>
      </w:r>
      <w:r w:rsidR="00FA6985" w:rsidRPr="009961EF">
        <w:rPr>
          <w:rFonts w:eastAsia="Times New Roman" w:cs="Calibri"/>
          <w:lang w:eastAsia="hr-HR"/>
        </w:rPr>
        <w:t xml:space="preserve"> (</w:t>
      </w:r>
      <w:r>
        <w:rPr>
          <w:rFonts w:eastAsia="Times New Roman" w:cs="Calibri"/>
          <w:lang w:eastAsia="hr-HR"/>
        </w:rPr>
        <w:t>Службени</w:t>
      </w:r>
      <w:r w:rsidR="009961EF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гласник</w:t>
      </w:r>
      <w:r w:rsidR="009961EF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БиХ</w:t>
      </w:r>
      <w:r w:rsidR="009961EF" w:rsidRPr="009961EF">
        <w:rPr>
          <w:rFonts w:eastAsia="Times New Roman" w:cs="Calibri"/>
          <w:lang w:eastAsia="hr-HR"/>
        </w:rPr>
        <w:t xml:space="preserve"> 39/14) </w:t>
      </w:r>
      <w:r>
        <w:rPr>
          <w:rFonts w:eastAsia="Times New Roman" w:cs="Calibri"/>
          <w:lang w:eastAsia="hr-HR"/>
        </w:rPr>
        <w:t>и</w:t>
      </w:r>
      <w:r w:rsidR="009961EF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тачке</w:t>
      </w:r>
      <w:r w:rsidR="009961EF" w:rsidRPr="009961EF">
        <w:rPr>
          <w:rFonts w:eastAsia="Times New Roman" w:cs="Calibri"/>
          <w:lang w:eastAsia="hr-HR"/>
        </w:rPr>
        <w:t xml:space="preserve"> 5</w:t>
      </w:r>
      <w:r w:rsidR="00FA6985" w:rsidRPr="009961EF">
        <w:rPr>
          <w:rFonts w:eastAsia="Times New Roman" w:cs="Calibri"/>
          <w:lang w:eastAsia="hr-HR"/>
        </w:rPr>
        <w:t>.8.</w:t>
      </w:r>
      <w:r>
        <w:rPr>
          <w:rFonts w:eastAsia="Times New Roman" w:cs="Calibri"/>
          <w:lang w:eastAsia="hr-HR"/>
        </w:rPr>
        <w:t>тендерске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документације</w:t>
      </w:r>
      <w:r w:rsidR="00FA6985" w:rsidRPr="009961EF">
        <w:rPr>
          <w:rFonts w:eastAsia="Times New Roman" w:cs="Calibri"/>
          <w:lang w:eastAsia="hr-HR"/>
        </w:rPr>
        <w:t xml:space="preserve">, </w:t>
      </w:r>
      <w:r>
        <w:rPr>
          <w:rFonts w:eastAsia="Times New Roman" w:cs="Calibri"/>
          <w:lang w:eastAsia="hr-HR"/>
        </w:rPr>
        <w:t>одлучено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је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као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у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члану</w:t>
      </w:r>
      <w:r w:rsidR="00FA6985" w:rsidRPr="009961EF">
        <w:rPr>
          <w:rFonts w:eastAsia="Times New Roman" w:cs="Calibri"/>
          <w:lang w:eastAsia="hr-HR"/>
        </w:rPr>
        <w:t xml:space="preserve"> 1. </w:t>
      </w:r>
      <w:r>
        <w:rPr>
          <w:rFonts w:eastAsia="Times New Roman" w:cs="Calibri"/>
          <w:lang w:eastAsia="hr-HR"/>
        </w:rPr>
        <w:t>ове</w:t>
      </w:r>
      <w:r w:rsidR="00FA6985" w:rsidRPr="009961EF">
        <w:rPr>
          <w:rFonts w:eastAsia="Times New Roman" w:cs="Calibri"/>
          <w:lang w:eastAsia="hr-HR"/>
        </w:rPr>
        <w:t xml:space="preserve"> </w:t>
      </w:r>
      <w:r>
        <w:rPr>
          <w:rFonts w:eastAsia="Times New Roman" w:cs="Calibri"/>
          <w:lang w:eastAsia="hr-HR"/>
        </w:rPr>
        <w:t>Одлуке</w:t>
      </w:r>
      <w:r w:rsidR="00FA6985" w:rsidRPr="009961EF">
        <w:rPr>
          <w:rFonts w:eastAsia="Times New Roman" w:cs="Calibri"/>
          <w:lang w:eastAsia="hr-HR"/>
        </w:rPr>
        <w:t>.</w:t>
      </w:r>
    </w:p>
    <w:p w:rsidR="00FA6985" w:rsidRPr="009961EF" w:rsidRDefault="00FA6985" w:rsidP="00D976E3">
      <w:pPr>
        <w:tabs>
          <w:tab w:val="left" w:pos="240"/>
          <w:tab w:val="left" w:pos="8640"/>
        </w:tabs>
        <w:spacing w:after="0" w:line="240" w:lineRule="auto"/>
        <w:ind w:right="57"/>
        <w:jc w:val="both"/>
        <w:rPr>
          <w:rFonts w:eastAsia="Times New Roman" w:cs="Calibri"/>
          <w:lang w:eastAsia="hr-HR"/>
        </w:rPr>
      </w:pPr>
    </w:p>
    <w:p w:rsidR="00FA6985" w:rsidRPr="009961EF" w:rsidRDefault="00E83F33" w:rsidP="009961EF">
      <w:pPr>
        <w:tabs>
          <w:tab w:val="left" w:pos="8640"/>
        </w:tabs>
        <w:spacing w:after="0" w:line="240" w:lineRule="auto"/>
        <w:ind w:right="57"/>
        <w:rPr>
          <w:b/>
        </w:rPr>
      </w:pPr>
      <w:r>
        <w:rPr>
          <w:b/>
          <w:lang w:val="sr-Cyrl-BA"/>
        </w:rPr>
        <w:t>ПРАВНА</w:t>
      </w:r>
      <w:r w:rsidR="00FA6985" w:rsidRPr="009961EF">
        <w:rPr>
          <w:b/>
          <w:lang w:val="sr-Cyrl-BA"/>
        </w:rPr>
        <w:t xml:space="preserve"> </w:t>
      </w:r>
      <w:r>
        <w:rPr>
          <w:b/>
          <w:lang w:val="sr-Cyrl-BA"/>
        </w:rPr>
        <w:t>ПОУКА</w:t>
      </w:r>
      <w:r w:rsidR="00FA6985" w:rsidRPr="009961EF">
        <w:rPr>
          <w:b/>
          <w:lang w:val="sr-Cyrl-BA"/>
        </w:rPr>
        <w:t>:</w:t>
      </w:r>
    </w:p>
    <w:p w:rsidR="00FA6985" w:rsidRPr="009961EF" w:rsidRDefault="00E83F33" w:rsidP="00D976E3">
      <w:pPr>
        <w:tabs>
          <w:tab w:val="left" w:pos="8640"/>
        </w:tabs>
        <w:spacing w:after="0" w:line="240" w:lineRule="auto"/>
        <w:ind w:right="57"/>
        <w:jc w:val="both"/>
        <w:rPr>
          <w:b/>
          <w:lang w:val="sr-Cyrl-BA"/>
        </w:rPr>
      </w:pPr>
      <w:r>
        <w:t>Против</w:t>
      </w:r>
      <w:r w:rsidR="00FA6985" w:rsidRPr="009961EF">
        <w:t xml:space="preserve"> </w:t>
      </w:r>
      <w:r>
        <w:t>ове</w:t>
      </w:r>
      <w:r w:rsidR="00FA6985" w:rsidRPr="009961EF">
        <w:t xml:space="preserve"> </w:t>
      </w:r>
      <w:r>
        <w:t>одлуке</w:t>
      </w:r>
      <w:r w:rsidR="00FA6985" w:rsidRPr="009961EF">
        <w:t xml:space="preserve"> </w:t>
      </w:r>
      <w:r>
        <w:t>може</w:t>
      </w:r>
      <w:r w:rsidR="00FA6985" w:rsidRPr="009961EF">
        <w:t xml:space="preserve"> </w:t>
      </w:r>
      <w:r>
        <w:t>се</w:t>
      </w:r>
      <w:r w:rsidR="00FA6985" w:rsidRPr="009961EF">
        <w:t xml:space="preserve"> </w:t>
      </w:r>
      <w:r>
        <w:t>изјавити</w:t>
      </w:r>
      <w:r w:rsidR="00FA6985" w:rsidRPr="009961EF">
        <w:t xml:space="preserve"> </w:t>
      </w:r>
      <w:r>
        <w:t>жалба</w:t>
      </w:r>
      <w:r w:rsidR="00FA6985" w:rsidRPr="009961EF">
        <w:t xml:space="preserve"> </w:t>
      </w:r>
      <w:r>
        <w:rPr>
          <w:lang w:val="sr-Cyrl-BA"/>
        </w:rPr>
        <w:t>најкасније</w:t>
      </w:r>
      <w:r w:rsidR="00FA6985" w:rsidRPr="009961EF">
        <w:rPr>
          <w:lang w:val="sr-Cyrl-BA"/>
        </w:rPr>
        <w:t xml:space="preserve"> </w:t>
      </w:r>
      <w:r>
        <w:t>у</w:t>
      </w:r>
      <w:r w:rsidR="00FA6985" w:rsidRPr="009961EF">
        <w:t xml:space="preserve"> </w:t>
      </w:r>
      <w:r>
        <w:t>року</w:t>
      </w:r>
      <w:r w:rsidR="00FA6985" w:rsidRPr="009961EF">
        <w:t xml:space="preserve"> </w:t>
      </w:r>
      <w:r>
        <w:t>од</w:t>
      </w:r>
      <w:r w:rsidR="00FA6985" w:rsidRPr="009961EF">
        <w:t xml:space="preserve"> 10 (</w:t>
      </w:r>
      <w:r>
        <w:t>десет</w:t>
      </w:r>
      <w:r w:rsidR="00FA6985" w:rsidRPr="009961EF">
        <w:t xml:space="preserve">) </w:t>
      </w:r>
      <w:r>
        <w:t>дана</w:t>
      </w:r>
      <w:r w:rsidR="00FA6985" w:rsidRPr="009961EF">
        <w:t xml:space="preserve"> </w:t>
      </w:r>
      <w:r>
        <w:t>од</w:t>
      </w:r>
      <w:r w:rsidR="00FA6985" w:rsidRPr="009961EF">
        <w:t xml:space="preserve"> </w:t>
      </w:r>
      <w:r>
        <w:t>дана</w:t>
      </w:r>
      <w:r w:rsidR="00FA6985" w:rsidRPr="009961EF">
        <w:t xml:space="preserve"> </w:t>
      </w:r>
      <w:r>
        <w:t>пријема</w:t>
      </w:r>
      <w:r w:rsidR="00FA6985" w:rsidRPr="009961EF">
        <w:t xml:space="preserve"> </w:t>
      </w:r>
      <w:r>
        <w:t>ове</w:t>
      </w:r>
      <w:r w:rsidR="00FA6985" w:rsidRPr="009961EF">
        <w:t xml:space="preserve"> </w:t>
      </w:r>
      <w:r>
        <w:rPr>
          <w:lang w:val="sr-Cyrl-BA"/>
        </w:rPr>
        <w:t>о</w:t>
      </w:r>
      <w:r>
        <w:t>длуке</w:t>
      </w:r>
      <w:r w:rsidR="00FA6985" w:rsidRPr="009961EF">
        <w:t>.</w:t>
      </w:r>
      <w:r w:rsidR="00FA6985" w:rsidRPr="009961EF">
        <w:rPr>
          <w:lang w:val="sr-Cyrl-BA"/>
        </w:rPr>
        <w:t xml:space="preserve"> </w:t>
      </w:r>
      <w:r w:rsidR="00FA6985" w:rsidRPr="009961EF">
        <w:t xml:space="preserve"> </w:t>
      </w:r>
      <w:r>
        <w:rPr>
          <w:lang w:val="sr-Cyrl-BA"/>
        </w:rPr>
        <w:t>Жалба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подноси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путем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овог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уговорног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органа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довољном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броју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примјерака</w:t>
      </w:r>
      <w:r w:rsidR="00FA6985" w:rsidRPr="009961EF">
        <w:rPr>
          <w:lang w:val="sr-Cyrl-BA"/>
        </w:rPr>
        <w:t xml:space="preserve">, </w:t>
      </w:r>
      <w:r>
        <w:rPr>
          <w:lang w:val="sr-Cyrl-BA"/>
        </w:rPr>
        <w:t>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који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не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може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бити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мањи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од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три</w:t>
      </w:r>
      <w:r w:rsidR="00FA6985" w:rsidRPr="009961EF">
        <w:rPr>
          <w:lang w:val="sr-Cyrl-BA"/>
        </w:rPr>
        <w:t xml:space="preserve">, </w:t>
      </w:r>
      <w:r>
        <w:rPr>
          <w:lang w:val="sr-Cyrl-BA"/>
        </w:rPr>
        <w:t>како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би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могла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бити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уручена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изабраном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понуђачу</w:t>
      </w:r>
      <w:r w:rsidR="00FA6985" w:rsidRPr="009961EF">
        <w:rPr>
          <w:lang w:val="sr-Cyrl-BA"/>
        </w:rPr>
        <w:t xml:space="preserve">, </w:t>
      </w:r>
      <w:r>
        <w:rPr>
          <w:lang w:val="sr-Cyrl-BA"/>
        </w:rPr>
        <w:t>као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и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другим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странкама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поступку</w:t>
      </w:r>
      <w:r w:rsidR="00FA6985" w:rsidRPr="009961EF">
        <w:rPr>
          <w:lang w:val="sr-Cyrl-BA"/>
        </w:rPr>
        <w:t xml:space="preserve">, </w:t>
      </w:r>
      <w:r>
        <w:rPr>
          <w:lang w:val="sr-Cyrl-BA"/>
        </w:rPr>
        <w:t>директно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на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протокол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уговорног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органа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шалтер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салу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Општинске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управе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Општине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Угљевик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или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препорученом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пошиљком</w:t>
      </w:r>
      <w:r w:rsidR="00FA6985" w:rsidRPr="009961EF">
        <w:rPr>
          <w:lang w:val="sr-Cyrl-BA"/>
        </w:rPr>
        <w:t>.</w:t>
      </w: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  <w:jc w:val="both"/>
      </w:pPr>
    </w:p>
    <w:p w:rsidR="00FA6985" w:rsidRPr="009961EF" w:rsidRDefault="00E83F33" w:rsidP="00D976E3">
      <w:pPr>
        <w:tabs>
          <w:tab w:val="left" w:pos="8640"/>
        </w:tabs>
        <w:spacing w:after="0" w:line="240" w:lineRule="auto"/>
        <w:ind w:right="57"/>
        <w:jc w:val="both"/>
        <w:rPr>
          <w:lang w:val="sr-Cyrl-BA"/>
        </w:rPr>
      </w:pPr>
      <w:r>
        <w:rPr>
          <w:lang w:val="sr-Cyrl-BA"/>
        </w:rPr>
        <w:t>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прилогу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ове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одлуке</w:t>
      </w:r>
      <w:r w:rsidR="00FA6985" w:rsidRPr="009961EF">
        <w:rPr>
          <w:lang w:val="sr-Cyrl-BA"/>
        </w:rPr>
        <w:t xml:space="preserve"> </w:t>
      </w:r>
      <w:r>
        <w:rPr>
          <w:lang w:val="sr-Cyrl-BA"/>
        </w:rPr>
        <w:t>достављамо</w:t>
      </w:r>
      <w:r w:rsidR="00FA6985" w:rsidRPr="009961EF">
        <w:rPr>
          <w:lang w:val="sr-Cyrl-BA"/>
        </w:rPr>
        <w:t>:</w:t>
      </w: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  <w:jc w:val="both"/>
      </w:pPr>
      <w:r w:rsidRPr="009961EF">
        <w:rPr>
          <w:lang w:val="sr-Cyrl-BA"/>
        </w:rPr>
        <w:t>-</w:t>
      </w:r>
      <w:r w:rsidR="00E83F33">
        <w:rPr>
          <w:lang w:val="sr-Cyrl-BA"/>
        </w:rPr>
        <w:t>Записник</w:t>
      </w:r>
      <w:r w:rsidRPr="009961EF">
        <w:rPr>
          <w:lang w:val="sr-Cyrl-BA"/>
        </w:rPr>
        <w:t xml:space="preserve"> </w:t>
      </w:r>
      <w:r w:rsidR="00E83F33">
        <w:rPr>
          <w:lang w:val="sr-Cyrl-BA"/>
        </w:rPr>
        <w:t>о</w:t>
      </w:r>
      <w:r w:rsidRPr="009961EF">
        <w:rPr>
          <w:lang w:val="sr-Cyrl-BA"/>
        </w:rPr>
        <w:t xml:space="preserve"> </w:t>
      </w:r>
      <w:r w:rsidR="00E83F33">
        <w:rPr>
          <w:lang w:val="sr-Cyrl-BA"/>
        </w:rPr>
        <w:t>прегледу</w:t>
      </w:r>
      <w:r w:rsidRPr="009961EF">
        <w:rPr>
          <w:lang w:val="sr-Cyrl-BA"/>
        </w:rPr>
        <w:t xml:space="preserve"> </w:t>
      </w:r>
      <w:r w:rsidR="00E83F33">
        <w:rPr>
          <w:lang w:val="sr-Cyrl-BA"/>
        </w:rPr>
        <w:t>и</w:t>
      </w:r>
      <w:r w:rsidRPr="009961EF">
        <w:rPr>
          <w:lang w:val="sr-Cyrl-BA"/>
        </w:rPr>
        <w:t xml:space="preserve"> </w:t>
      </w:r>
      <w:r w:rsidR="00E83F33">
        <w:rPr>
          <w:lang w:val="sr-Cyrl-BA"/>
        </w:rPr>
        <w:t>оцјени</w:t>
      </w:r>
      <w:r w:rsidRPr="009961EF">
        <w:rPr>
          <w:lang w:val="sr-Cyrl-BA"/>
        </w:rPr>
        <w:t xml:space="preserve"> </w:t>
      </w:r>
      <w:r w:rsidR="00E83F33">
        <w:rPr>
          <w:lang w:val="sr-Cyrl-BA"/>
        </w:rPr>
        <w:t>понуда</w:t>
      </w:r>
      <w:r w:rsidR="00CC597B" w:rsidRPr="009961EF">
        <w:t>.</w:t>
      </w: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</w:pPr>
    </w:p>
    <w:p w:rsidR="00A938C6" w:rsidRDefault="00A938C6" w:rsidP="00D976E3">
      <w:pPr>
        <w:pStyle w:val="ListParagraph"/>
        <w:spacing w:after="0" w:line="240" w:lineRule="auto"/>
        <w:ind w:left="0" w:right="57"/>
        <w:jc w:val="both"/>
        <w:rPr>
          <w:rFonts w:asciiTheme="minorHAnsi" w:hAnsiTheme="minorHAnsi"/>
        </w:rPr>
      </w:pPr>
    </w:p>
    <w:p w:rsidR="00FA6985" w:rsidRPr="009961EF" w:rsidRDefault="00E83F33" w:rsidP="00D976E3">
      <w:pPr>
        <w:pStyle w:val="ListParagraph"/>
        <w:spacing w:after="0" w:line="240" w:lineRule="auto"/>
        <w:ind w:left="0" w:right="57"/>
        <w:jc w:val="both"/>
        <w:rPr>
          <w:rFonts w:asciiTheme="minorHAnsi" w:hAnsiTheme="minorHAnsi"/>
          <w:lang w:val="sr-Cyrl-BA"/>
        </w:rPr>
      </w:pPr>
      <w:r>
        <w:rPr>
          <w:rFonts w:asciiTheme="minorHAnsi" w:hAnsiTheme="minorHAnsi"/>
        </w:rPr>
        <w:t>Одсијек</w:t>
      </w:r>
      <w:r w:rsidR="00FA6985" w:rsidRPr="009961EF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lang w:val="sr-Cyrl-BA"/>
        </w:rPr>
        <w:t>за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јавне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набавке</w:t>
      </w:r>
      <w:r w:rsidR="00FA6985" w:rsidRPr="009961EF">
        <w:rPr>
          <w:rFonts w:asciiTheme="minorHAnsi" w:hAnsiTheme="minorHAnsi"/>
          <w:lang w:val="sr-Cyrl-BA"/>
        </w:rPr>
        <w:t>,</w:t>
      </w:r>
    </w:p>
    <w:p w:rsidR="00FA6985" w:rsidRPr="009961EF" w:rsidRDefault="00FA6985" w:rsidP="00D976E3">
      <w:pPr>
        <w:pStyle w:val="NoSpacing"/>
        <w:ind w:right="57"/>
        <w:rPr>
          <w:rFonts w:asciiTheme="minorHAnsi" w:hAnsiTheme="minorHAnsi"/>
          <w:lang w:val="sr-Cyrl-BA"/>
        </w:rPr>
      </w:pPr>
      <w:r w:rsidRPr="009961EF">
        <w:rPr>
          <w:rFonts w:asciiTheme="minorHAnsi" w:hAnsiTheme="minorHAnsi"/>
        </w:rPr>
        <w:t xml:space="preserve">  </w:t>
      </w:r>
      <w:r w:rsidRPr="009961EF">
        <w:rPr>
          <w:rFonts w:asciiTheme="minorHAnsi" w:hAnsiTheme="minorHAnsi"/>
          <w:lang w:val="sr-Cyrl-BA"/>
        </w:rPr>
        <w:t xml:space="preserve"> </w:t>
      </w:r>
      <w:r w:rsidR="00E83F33">
        <w:rPr>
          <w:rFonts w:asciiTheme="minorHAnsi" w:hAnsiTheme="minorHAnsi"/>
          <w:lang w:val="sr-Cyrl-BA"/>
        </w:rPr>
        <w:t>инвестиције</w:t>
      </w:r>
      <w:r w:rsidRPr="009961EF">
        <w:rPr>
          <w:rFonts w:asciiTheme="minorHAnsi" w:hAnsiTheme="minorHAnsi"/>
          <w:lang w:val="sr-Cyrl-BA"/>
        </w:rPr>
        <w:t xml:space="preserve"> </w:t>
      </w:r>
      <w:r w:rsidR="00E83F33">
        <w:rPr>
          <w:rFonts w:asciiTheme="minorHAnsi" w:hAnsiTheme="minorHAnsi"/>
          <w:lang w:val="sr-Cyrl-BA"/>
        </w:rPr>
        <w:t>и</w:t>
      </w:r>
      <w:r w:rsidRPr="009961EF">
        <w:rPr>
          <w:rFonts w:asciiTheme="minorHAnsi" w:hAnsiTheme="minorHAnsi"/>
          <w:lang w:val="sr-Cyrl-BA"/>
        </w:rPr>
        <w:t xml:space="preserve"> </w:t>
      </w:r>
      <w:r w:rsidR="00E83F33">
        <w:rPr>
          <w:rFonts w:asciiTheme="minorHAnsi" w:hAnsiTheme="minorHAnsi"/>
          <w:lang w:val="sr-Cyrl-BA"/>
        </w:rPr>
        <w:t>надзор</w:t>
      </w:r>
      <w:r w:rsidRPr="009961EF">
        <w:rPr>
          <w:rFonts w:asciiTheme="minorHAnsi" w:hAnsiTheme="minorHAnsi"/>
          <w:lang w:val="sr-Cyrl-BA"/>
        </w:rPr>
        <w:t xml:space="preserve">                                                           </w:t>
      </w:r>
      <w:r w:rsidRPr="009961EF">
        <w:rPr>
          <w:rFonts w:asciiTheme="minorHAnsi" w:hAnsiTheme="minorHAnsi"/>
        </w:rPr>
        <w:t xml:space="preserve">             </w:t>
      </w:r>
      <w:r w:rsidR="00873576" w:rsidRPr="009961EF">
        <w:rPr>
          <w:rFonts w:asciiTheme="minorHAnsi" w:hAnsiTheme="minorHAnsi"/>
        </w:rPr>
        <w:tab/>
        <w:t xml:space="preserve">     </w:t>
      </w:r>
      <w:r w:rsidR="00E83F33">
        <w:rPr>
          <w:rFonts w:asciiTheme="minorHAnsi" w:hAnsiTheme="minorHAnsi"/>
          <w:lang w:val="sr-Cyrl-BA"/>
        </w:rPr>
        <w:t>НАЧЕЛНИК</w:t>
      </w:r>
      <w:r w:rsidRPr="009961EF">
        <w:rPr>
          <w:rFonts w:asciiTheme="minorHAnsi" w:hAnsiTheme="minorHAnsi"/>
          <w:lang w:val="sr-Cyrl-BA"/>
        </w:rPr>
        <w:t xml:space="preserve"> </w:t>
      </w:r>
      <w:r w:rsidR="00E83F33">
        <w:rPr>
          <w:rFonts w:asciiTheme="minorHAnsi" w:hAnsiTheme="minorHAnsi"/>
          <w:lang w:val="sr-Cyrl-BA"/>
        </w:rPr>
        <w:t>ОПШТИНЕ</w:t>
      </w:r>
    </w:p>
    <w:p w:rsidR="00FA6985" w:rsidRPr="009961EF" w:rsidRDefault="00FA6985" w:rsidP="00D976E3">
      <w:pPr>
        <w:pStyle w:val="NoSpacing"/>
        <w:ind w:right="57"/>
        <w:rPr>
          <w:rFonts w:asciiTheme="minorHAnsi" w:hAnsiTheme="minorHAnsi"/>
          <w:lang w:val="sr-Cyrl-BA"/>
        </w:rPr>
      </w:pPr>
      <w:r w:rsidRPr="009961EF">
        <w:rPr>
          <w:rFonts w:asciiTheme="minorHAnsi" w:hAnsiTheme="minorHAnsi"/>
          <w:lang w:val="sr-Cyrl-BA"/>
        </w:rPr>
        <w:t xml:space="preserve">________________                                                        </w:t>
      </w:r>
      <w:r w:rsidRPr="009961EF">
        <w:rPr>
          <w:rFonts w:asciiTheme="minorHAnsi" w:hAnsiTheme="minorHAnsi"/>
        </w:rPr>
        <w:t xml:space="preserve">       </w:t>
      </w:r>
      <w:r w:rsidRPr="009961EF">
        <w:rPr>
          <w:rFonts w:asciiTheme="minorHAnsi" w:hAnsiTheme="minorHAnsi"/>
          <w:lang w:val="sr-Cyrl-BA"/>
        </w:rPr>
        <w:t xml:space="preserve">  </w:t>
      </w:r>
      <w:r w:rsidRPr="009961EF">
        <w:rPr>
          <w:rFonts w:asciiTheme="minorHAnsi" w:hAnsiTheme="minorHAnsi"/>
        </w:rPr>
        <w:t xml:space="preserve">       </w:t>
      </w:r>
      <w:r w:rsidR="00873576" w:rsidRPr="009961EF">
        <w:rPr>
          <w:rFonts w:asciiTheme="minorHAnsi" w:hAnsiTheme="minorHAnsi"/>
        </w:rPr>
        <w:tab/>
      </w:r>
      <w:r w:rsidR="00873576" w:rsidRPr="009961EF">
        <w:rPr>
          <w:rFonts w:asciiTheme="minorHAnsi" w:hAnsiTheme="minorHAnsi"/>
        </w:rPr>
        <w:tab/>
      </w:r>
      <w:r w:rsidR="00A938C6">
        <w:rPr>
          <w:rFonts w:asciiTheme="minorHAnsi" w:hAnsiTheme="minorHAnsi"/>
        </w:rPr>
        <w:t xml:space="preserve">   </w:t>
      </w:r>
      <w:r w:rsidR="00873576" w:rsidRPr="009961EF">
        <w:rPr>
          <w:rFonts w:asciiTheme="minorHAnsi" w:hAnsiTheme="minorHAnsi"/>
        </w:rPr>
        <w:t xml:space="preserve">  </w:t>
      </w:r>
      <w:r w:rsidRPr="009961EF">
        <w:rPr>
          <w:rFonts w:asciiTheme="minorHAnsi" w:hAnsiTheme="minorHAnsi"/>
        </w:rPr>
        <w:t xml:space="preserve">_____________________                  </w:t>
      </w:r>
    </w:p>
    <w:p w:rsidR="00FA6985" w:rsidRPr="009961EF" w:rsidRDefault="00E83F33" w:rsidP="00D976E3">
      <w:pPr>
        <w:pStyle w:val="NoSpacing"/>
        <w:ind w:right="57"/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>Мирослав</w:t>
      </w:r>
      <w:r w:rsidR="00FA6985" w:rsidRPr="009961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Мирковић</w:t>
      </w:r>
      <w:r w:rsidR="00A938C6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дипл</w:t>
      </w:r>
      <w:r w:rsidR="00A938C6">
        <w:rPr>
          <w:rFonts w:asciiTheme="minorHAnsi" w:hAnsiTheme="minorHAnsi"/>
        </w:rPr>
        <w:t>.</w:t>
      </w:r>
      <w:r>
        <w:rPr>
          <w:rFonts w:asciiTheme="minorHAnsi" w:hAnsiTheme="minorHAnsi"/>
        </w:rPr>
        <w:t>инж</w:t>
      </w:r>
      <w:r w:rsidR="00A938C6">
        <w:rPr>
          <w:rFonts w:asciiTheme="minorHAnsi" w:hAnsiTheme="minorHAnsi"/>
        </w:rPr>
        <w:t xml:space="preserve"> </w:t>
      </w:r>
      <w:r w:rsidR="00A938C6">
        <w:rPr>
          <w:rFonts w:asciiTheme="minorHAnsi" w:hAnsiTheme="minorHAnsi"/>
        </w:rPr>
        <w:tab/>
      </w:r>
      <w:r w:rsidR="00A938C6">
        <w:rPr>
          <w:rFonts w:asciiTheme="minorHAnsi" w:hAnsiTheme="minorHAnsi"/>
        </w:rPr>
        <w:tab/>
      </w:r>
      <w:r w:rsidR="00A938C6">
        <w:rPr>
          <w:rFonts w:asciiTheme="minorHAnsi" w:hAnsiTheme="minorHAnsi"/>
        </w:rPr>
        <w:tab/>
      </w:r>
      <w:r w:rsidR="00A938C6">
        <w:rPr>
          <w:rFonts w:asciiTheme="minorHAnsi" w:hAnsiTheme="minorHAnsi"/>
        </w:rPr>
        <w:tab/>
        <w:t xml:space="preserve">               </w:t>
      </w:r>
      <w:r>
        <w:rPr>
          <w:rFonts w:asciiTheme="minorHAnsi" w:hAnsiTheme="minorHAnsi"/>
          <w:lang w:val="sr-Cyrl-BA"/>
        </w:rPr>
        <w:t>Василије</w:t>
      </w:r>
      <w:r w:rsidR="00FA6985" w:rsidRPr="009961EF">
        <w:rPr>
          <w:rFonts w:asciiTheme="minorHAnsi" w:hAnsiTheme="minorHAnsi"/>
          <w:lang w:val="sr-Cyrl-BA"/>
        </w:rPr>
        <w:t xml:space="preserve"> </w:t>
      </w:r>
      <w:r>
        <w:rPr>
          <w:rFonts w:asciiTheme="minorHAnsi" w:hAnsiTheme="minorHAnsi"/>
          <w:lang w:val="sr-Cyrl-BA"/>
        </w:rPr>
        <w:t>Перић</w:t>
      </w:r>
      <w:r w:rsidR="00FA6985" w:rsidRPr="009961EF">
        <w:rPr>
          <w:rFonts w:asciiTheme="minorHAnsi" w:hAnsiTheme="minorHAnsi"/>
          <w:lang w:val="sr-Cyrl-BA"/>
        </w:rPr>
        <w:t xml:space="preserve">, </w:t>
      </w:r>
      <w:r>
        <w:rPr>
          <w:rFonts w:asciiTheme="minorHAnsi" w:hAnsiTheme="minorHAnsi"/>
          <w:lang w:val="sr-Cyrl-BA"/>
        </w:rPr>
        <w:t>дипл</w:t>
      </w:r>
      <w:r w:rsidR="00FA6985" w:rsidRPr="009961EF">
        <w:rPr>
          <w:rFonts w:asciiTheme="minorHAnsi" w:hAnsiTheme="minorHAnsi"/>
          <w:lang w:val="sr-Cyrl-BA"/>
        </w:rPr>
        <w:t>.</w:t>
      </w:r>
      <w:r>
        <w:rPr>
          <w:rFonts w:asciiTheme="minorHAnsi" w:hAnsiTheme="minorHAnsi"/>
          <w:lang w:val="sr-Cyrl-BA"/>
        </w:rPr>
        <w:t>ецц</w:t>
      </w:r>
      <w:r w:rsidR="00FA6985" w:rsidRPr="009961EF">
        <w:rPr>
          <w:rFonts w:asciiTheme="minorHAnsi" w:hAnsiTheme="minorHAnsi"/>
          <w:lang w:val="sr-Cyrl-BA"/>
        </w:rPr>
        <w:t>.</w:t>
      </w: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  <w:rPr>
          <w:lang w:val="sr-Cyrl-CS"/>
        </w:rPr>
      </w:pPr>
      <w:r w:rsidRPr="009961EF">
        <w:rPr>
          <w:lang w:val="sr-Cyrl-BA"/>
        </w:rPr>
        <w:t xml:space="preserve">                       </w:t>
      </w:r>
      <w:r w:rsidRPr="009961EF">
        <w:rPr>
          <w:lang w:val="sr-Cyrl-CS"/>
        </w:rPr>
        <w:t xml:space="preserve">                                                     </w:t>
      </w:r>
      <w:r w:rsidRPr="009961EF">
        <w:rPr>
          <w:lang w:val="sr-Cyrl-BA"/>
        </w:rPr>
        <w:t xml:space="preserve">             </w:t>
      </w:r>
      <w:r w:rsidRPr="009961EF">
        <w:rPr>
          <w:lang w:val="sr-Cyrl-CS"/>
        </w:rPr>
        <w:t xml:space="preserve">         </w:t>
      </w: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</w:pPr>
      <w:r w:rsidRPr="009961EF">
        <w:rPr>
          <w:lang w:val="sr-Cyrl-BA"/>
        </w:rPr>
        <w:t xml:space="preserve"> </w:t>
      </w:r>
      <w:r w:rsidR="00E83F33">
        <w:rPr>
          <w:lang w:val="sr-Cyrl-BA"/>
        </w:rPr>
        <w:t>Достављено</w:t>
      </w:r>
      <w:r w:rsidRPr="009961EF">
        <w:t>:</w:t>
      </w:r>
    </w:p>
    <w:p w:rsidR="00FA6985" w:rsidRPr="009961EF" w:rsidRDefault="00A938C6" w:rsidP="00D976E3">
      <w:pPr>
        <w:tabs>
          <w:tab w:val="left" w:pos="5415"/>
          <w:tab w:val="left" w:pos="8640"/>
        </w:tabs>
        <w:spacing w:after="0" w:line="240" w:lineRule="auto"/>
        <w:ind w:right="57"/>
        <w:rPr>
          <w:lang w:val="sr-Cyrl-BA"/>
        </w:rPr>
      </w:pPr>
      <w:r>
        <w:rPr>
          <w:lang w:val="sr-Cyrl-BA"/>
        </w:rPr>
        <w:t xml:space="preserve"> 1.</w:t>
      </w:r>
      <w:r w:rsidR="00FA6985" w:rsidRPr="009961EF">
        <w:rPr>
          <w:lang w:val="sr-Cyrl-BA"/>
        </w:rPr>
        <w:t xml:space="preserve"> </w:t>
      </w:r>
      <w:r w:rsidR="00E83F33">
        <w:rPr>
          <w:lang w:val="sr-Cyrl-BA"/>
        </w:rPr>
        <w:t>учесницима</w:t>
      </w:r>
      <w:r w:rsidR="00FA6985" w:rsidRPr="009961EF">
        <w:rPr>
          <w:lang w:val="sr-Cyrl-BA"/>
        </w:rPr>
        <w:t xml:space="preserve"> </w:t>
      </w:r>
      <w:r w:rsidR="00E83F33">
        <w:rPr>
          <w:lang w:val="sr-Cyrl-BA"/>
        </w:rPr>
        <w:t>у</w:t>
      </w:r>
      <w:r w:rsidR="00FA6985" w:rsidRPr="009961EF">
        <w:rPr>
          <w:lang w:val="sr-Cyrl-BA"/>
        </w:rPr>
        <w:t xml:space="preserve"> </w:t>
      </w:r>
      <w:r w:rsidR="00E83F33">
        <w:rPr>
          <w:lang w:val="sr-Cyrl-BA"/>
        </w:rPr>
        <w:t>поступку</w:t>
      </w:r>
      <w:r w:rsidR="00FA6985" w:rsidRPr="009961EF">
        <w:rPr>
          <w:lang w:val="sr-Cyrl-BA"/>
        </w:rPr>
        <w:t xml:space="preserve">,                                              </w:t>
      </w:r>
      <w:r w:rsidR="00FA6985" w:rsidRPr="009961EF">
        <w:t xml:space="preserve">       </w:t>
      </w:r>
      <w:r w:rsidR="00FA6985" w:rsidRPr="009961EF">
        <w:rPr>
          <w:lang w:val="sr-Cyrl-BA"/>
        </w:rPr>
        <w:t xml:space="preserve">  </w:t>
      </w:r>
    </w:p>
    <w:p w:rsidR="00FA6985" w:rsidRPr="009961EF" w:rsidRDefault="00FA6985" w:rsidP="00D976E3">
      <w:pPr>
        <w:tabs>
          <w:tab w:val="left" w:pos="5415"/>
          <w:tab w:val="left" w:pos="8640"/>
        </w:tabs>
        <w:spacing w:after="0" w:line="240" w:lineRule="auto"/>
        <w:ind w:right="57"/>
        <w:rPr>
          <w:lang w:val="sr-Cyrl-CS"/>
        </w:rPr>
      </w:pPr>
      <w:r w:rsidRPr="009961EF">
        <w:rPr>
          <w:lang w:val="sr-Cyrl-CS"/>
        </w:rPr>
        <w:t xml:space="preserve"> 2.</w:t>
      </w:r>
      <w:r w:rsidR="00E83F33">
        <w:rPr>
          <w:lang w:val="sr-Cyrl-CS"/>
        </w:rPr>
        <w:t>у</w:t>
      </w:r>
      <w:r w:rsidRPr="009961EF">
        <w:rPr>
          <w:lang w:val="sr-Cyrl-CS"/>
        </w:rPr>
        <w:t xml:space="preserve"> </w:t>
      </w:r>
      <w:r w:rsidR="00E83F33">
        <w:rPr>
          <w:lang w:val="sr-Cyrl-CS"/>
        </w:rPr>
        <w:t>спис</w:t>
      </w:r>
      <w:r w:rsidRPr="009961EF">
        <w:rPr>
          <w:lang w:val="sr-Cyrl-CS"/>
        </w:rPr>
        <w:t xml:space="preserve"> </w:t>
      </w:r>
      <w:r w:rsidR="00E83F33">
        <w:rPr>
          <w:lang w:val="sr-Cyrl-CS"/>
        </w:rPr>
        <w:t>и</w:t>
      </w:r>
    </w:p>
    <w:p w:rsidR="00FA6985" w:rsidRPr="009961EF" w:rsidRDefault="00FA6985" w:rsidP="00D976E3">
      <w:pPr>
        <w:tabs>
          <w:tab w:val="left" w:pos="8640"/>
        </w:tabs>
        <w:spacing w:after="0" w:line="240" w:lineRule="auto"/>
        <w:ind w:right="57"/>
      </w:pPr>
      <w:r w:rsidRPr="009961EF">
        <w:rPr>
          <w:lang w:val="sr-Cyrl-BA"/>
        </w:rPr>
        <w:t xml:space="preserve"> 3.</w:t>
      </w:r>
      <w:proofErr w:type="spellStart"/>
      <w:r w:rsidR="00E83F33">
        <w:t>Одсијеку</w:t>
      </w:r>
      <w:proofErr w:type="spellEnd"/>
      <w:r w:rsidRPr="009961EF">
        <w:t xml:space="preserve"> </w:t>
      </w:r>
      <w:proofErr w:type="spellStart"/>
      <w:r w:rsidR="00E83F33">
        <w:t>за</w:t>
      </w:r>
      <w:proofErr w:type="spellEnd"/>
      <w:r w:rsidRPr="009961EF">
        <w:t xml:space="preserve"> </w:t>
      </w:r>
      <w:proofErr w:type="spellStart"/>
      <w:r w:rsidR="00E83F33">
        <w:t>послове</w:t>
      </w:r>
      <w:proofErr w:type="spellEnd"/>
      <w:r w:rsidRPr="009961EF">
        <w:t xml:space="preserve"> </w:t>
      </w:r>
      <w:proofErr w:type="spellStart"/>
      <w:r w:rsidR="00E83F33">
        <w:t>скупштине</w:t>
      </w:r>
      <w:proofErr w:type="spellEnd"/>
      <w:r w:rsidRPr="009961EF">
        <w:t xml:space="preserve"> </w:t>
      </w:r>
      <w:r w:rsidR="00E83F33">
        <w:t>и</w:t>
      </w:r>
      <w:r w:rsidRPr="009961EF">
        <w:t xml:space="preserve"> </w:t>
      </w:r>
      <w:proofErr w:type="spellStart"/>
      <w:r w:rsidR="00E83F33">
        <w:t>људске</w:t>
      </w:r>
      <w:proofErr w:type="spellEnd"/>
      <w:r w:rsidRPr="009961EF">
        <w:t xml:space="preserve"> </w:t>
      </w:r>
      <w:proofErr w:type="spellStart"/>
      <w:r w:rsidR="00E83F33">
        <w:t>ресурсе</w:t>
      </w:r>
      <w:proofErr w:type="spellEnd"/>
      <w:r w:rsidR="00A938C6">
        <w:t>,</w:t>
      </w:r>
      <w:r w:rsidRPr="009961EF">
        <w:t xml:space="preserve"> </w:t>
      </w:r>
      <w:proofErr w:type="spellStart"/>
      <w:r w:rsidR="00E83F33">
        <w:t>на</w:t>
      </w:r>
      <w:proofErr w:type="spellEnd"/>
      <w:r w:rsidRPr="009961EF">
        <w:t xml:space="preserve"> </w:t>
      </w:r>
      <w:proofErr w:type="spellStart"/>
      <w:r w:rsidR="00E83F33">
        <w:t>објаву</w:t>
      </w:r>
      <w:proofErr w:type="spellEnd"/>
      <w:r w:rsidRPr="009961EF">
        <w:t xml:space="preserve">.- </w:t>
      </w:r>
      <w:r w:rsidRPr="009961EF">
        <w:rPr>
          <w:lang w:val="sr-Cyrl-BA"/>
        </w:rPr>
        <w:t xml:space="preserve">                                                      </w:t>
      </w:r>
    </w:p>
    <w:p w:rsidR="00F00894" w:rsidRPr="009961EF" w:rsidRDefault="00F00894" w:rsidP="00D976E3">
      <w:pPr>
        <w:spacing w:after="0" w:line="240" w:lineRule="auto"/>
        <w:ind w:right="57"/>
      </w:pPr>
    </w:p>
    <w:sectPr w:rsidR="00F00894" w:rsidRPr="009961EF" w:rsidSect="00B15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D3EB8"/>
    <w:multiLevelType w:val="hybridMultilevel"/>
    <w:tmpl w:val="B4B640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D044E"/>
    <w:multiLevelType w:val="hybridMultilevel"/>
    <w:tmpl w:val="95B6E3AC"/>
    <w:lvl w:ilvl="0" w:tplc="809685FC">
      <w:start w:val="3"/>
      <w:numFmt w:val="bullet"/>
      <w:lvlText w:val="-"/>
      <w:lvlJc w:val="left"/>
      <w:pPr>
        <w:ind w:left="1080" w:hanging="360"/>
      </w:pPr>
      <w:rPr>
        <w:rFonts w:ascii="Calibri" w:eastAsia="Arial Unicode MS" w:hAnsi="Calibri" w:cs="Arial Unicode MS" w:hint="default"/>
        <w:b w:val="0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C8170C"/>
    <w:multiLevelType w:val="hybridMultilevel"/>
    <w:tmpl w:val="F422833E"/>
    <w:lvl w:ilvl="0" w:tplc="7EA89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4C14B7"/>
    <w:multiLevelType w:val="hybridMultilevel"/>
    <w:tmpl w:val="38B86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5B11AE"/>
    <w:multiLevelType w:val="hybridMultilevel"/>
    <w:tmpl w:val="F422833E"/>
    <w:lvl w:ilvl="0" w:tplc="7EA896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85"/>
    <w:rsid w:val="00167BDD"/>
    <w:rsid w:val="0020409B"/>
    <w:rsid w:val="002470E5"/>
    <w:rsid w:val="003E3675"/>
    <w:rsid w:val="00497A21"/>
    <w:rsid w:val="004D3EEE"/>
    <w:rsid w:val="006370C1"/>
    <w:rsid w:val="00667B68"/>
    <w:rsid w:val="007D1CAE"/>
    <w:rsid w:val="00873576"/>
    <w:rsid w:val="00932233"/>
    <w:rsid w:val="00951CB9"/>
    <w:rsid w:val="00962F7B"/>
    <w:rsid w:val="009664B5"/>
    <w:rsid w:val="009961EF"/>
    <w:rsid w:val="009A60CD"/>
    <w:rsid w:val="00A938C6"/>
    <w:rsid w:val="00B15451"/>
    <w:rsid w:val="00CC597B"/>
    <w:rsid w:val="00CF41C2"/>
    <w:rsid w:val="00D03792"/>
    <w:rsid w:val="00D13AFA"/>
    <w:rsid w:val="00D976E3"/>
    <w:rsid w:val="00DD1718"/>
    <w:rsid w:val="00E83F33"/>
    <w:rsid w:val="00F00894"/>
    <w:rsid w:val="00F51F2A"/>
    <w:rsid w:val="00FA0755"/>
    <w:rsid w:val="00FA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B4BF19-54EB-4160-B162-06380280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aliases w:val="H4,h4,4,4heading,Heading4,H4-Heading 4,a.,heading 4,l4,l4+toc4,Numbered List,I4,list 4,mh1l,Module heading 1 large (18 points),Head 4"/>
    <w:basedOn w:val="Normal"/>
    <w:next w:val="Normal"/>
    <w:link w:val="Heading4Char"/>
    <w:qFormat/>
    <w:rsid w:val="00CC597B"/>
    <w:pPr>
      <w:keepNext/>
      <w:spacing w:after="0" w:line="240" w:lineRule="auto"/>
      <w:ind w:left="720"/>
      <w:jc w:val="both"/>
      <w:outlineLvl w:val="3"/>
    </w:pPr>
    <w:rPr>
      <w:rFonts w:ascii="Microsoft Sans Serif" w:eastAsia="Times New Roman" w:hAnsi="Microsoft Sans Serif" w:cs="Times New Roman"/>
      <w:i/>
      <w:iCs/>
      <w:sz w:val="20"/>
      <w:szCs w:val="20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FA6985"/>
    <w:rPr>
      <w:color w:val="0000FF"/>
      <w:u w:val="single"/>
    </w:rPr>
  </w:style>
  <w:style w:type="paragraph" w:styleId="NoSpacing">
    <w:name w:val="No Spacing"/>
    <w:uiPriority w:val="1"/>
    <w:qFormat/>
    <w:rsid w:val="00FA69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FA6985"/>
    <w:rPr>
      <w:rFonts w:ascii="Calibri" w:eastAsia="Calibri" w:hAnsi="Calibri" w:cs="Times New Roman"/>
      <w:lang w:val="bs-Latn-BA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FA6985"/>
    <w:pPr>
      <w:ind w:left="720"/>
      <w:contextualSpacing/>
    </w:pPr>
    <w:rPr>
      <w:rFonts w:ascii="Calibri" w:eastAsia="Calibri" w:hAnsi="Calibri" w:cs="Times New Roman"/>
      <w:lang w:val="bs-Latn-BA"/>
    </w:rPr>
  </w:style>
  <w:style w:type="character" w:customStyle="1" w:styleId="Heading1">
    <w:name w:val="Heading #1_"/>
    <w:link w:val="Heading10"/>
    <w:locked/>
    <w:rsid w:val="00FA6985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Heading10">
    <w:name w:val="Heading #1"/>
    <w:basedOn w:val="Normal"/>
    <w:link w:val="Heading1"/>
    <w:rsid w:val="00FA6985"/>
    <w:pPr>
      <w:shd w:val="clear" w:color="auto" w:fill="FFFFFF"/>
      <w:spacing w:before="420" w:after="120" w:line="259" w:lineRule="exact"/>
      <w:ind w:hanging="280"/>
      <w:jc w:val="both"/>
      <w:outlineLvl w:val="0"/>
    </w:pPr>
    <w:rPr>
      <w:rFonts w:ascii="Arial" w:hAnsi="Arial" w:cs="Arial"/>
      <w:b/>
      <w:bCs/>
      <w:sz w:val="21"/>
      <w:szCs w:val="21"/>
    </w:rPr>
  </w:style>
  <w:style w:type="paragraph" w:customStyle="1" w:styleId="Bezrazmaka">
    <w:name w:val="Bez razmaka"/>
    <w:link w:val="BezrazmakaChar"/>
    <w:uiPriority w:val="1"/>
    <w:qFormat/>
    <w:rsid w:val="00FA6985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customStyle="1" w:styleId="BezrazmakaChar">
    <w:name w:val="Bez razmaka Char"/>
    <w:link w:val="Bezrazmaka"/>
    <w:uiPriority w:val="1"/>
    <w:rsid w:val="00FA6985"/>
    <w:rPr>
      <w:rFonts w:ascii="Calibri" w:eastAsia="Calibri" w:hAnsi="Calibri" w:cs="Times New Roman"/>
      <w:lang w:val="hr-HR" w:eastAsia="en-US"/>
    </w:rPr>
  </w:style>
  <w:style w:type="character" w:customStyle="1" w:styleId="Heading4Char">
    <w:name w:val="Heading 4 Char"/>
    <w:aliases w:val="H4 Char,h4 Char,4 Char,4heading Char,Heading4 Char,H4-Heading 4 Char,a. Char,heading 4 Char,l4 Char,l4+toc4 Char,Numbered List Char,I4 Char,list 4 Char,mh1l Char,Module heading 1 large (18 points) Char,Head 4 Char"/>
    <w:basedOn w:val="DefaultParagraphFont"/>
    <w:link w:val="Heading4"/>
    <w:rsid w:val="00CC597B"/>
    <w:rPr>
      <w:rFonts w:ascii="Microsoft Sans Serif" w:eastAsia="Times New Roman" w:hAnsi="Microsoft Sans Serif" w:cs="Times New Roman"/>
      <w:i/>
      <w:iCs/>
      <w:sz w:val="20"/>
      <w:szCs w:val="20"/>
      <w:lang w:val="hr-BA"/>
    </w:rPr>
  </w:style>
  <w:style w:type="character" w:customStyle="1" w:styleId="Heading1NotBold">
    <w:name w:val="Heading #1 + Not Bold"/>
    <w:basedOn w:val="Heading1"/>
    <w:rsid w:val="007D1CAE"/>
    <w:rPr>
      <w:rFonts w:ascii="Arial" w:hAnsi="Arial" w:cs="Arial"/>
      <w:b/>
      <w:bCs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ugljevi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Sekulic</dc:creator>
  <cp:keywords/>
  <dc:description/>
  <cp:lastModifiedBy>Windows User</cp:lastModifiedBy>
  <cp:revision>2</cp:revision>
  <cp:lastPrinted>2020-12-23T11:26:00Z</cp:lastPrinted>
  <dcterms:created xsi:type="dcterms:W3CDTF">2022-04-21T07:16:00Z</dcterms:created>
  <dcterms:modified xsi:type="dcterms:W3CDTF">2022-04-21T07:16:00Z</dcterms:modified>
</cp:coreProperties>
</file>